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4"/>
        <w:gridCol w:w="6745"/>
      </w:tblGrid>
      <w:tr w:rsidR="00A52990" w:rsidRPr="007E53E7" w14:paraId="6FC62018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1B759FB6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.11.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0A7CC60A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Trabalhos preparatórios</w:t>
            </w:r>
          </w:p>
        </w:tc>
      </w:tr>
      <w:tr w:rsidR="00A52990" w:rsidRPr="007E53E7" w14:paraId="7C7BD636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1ECA3298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.12.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4E03A272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Piquetagem</w:t>
            </w:r>
          </w:p>
        </w:tc>
      </w:tr>
      <w:tr w:rsidR="00A52990" w:rsidRPr="007E53E7" w14:paraId="20FB04D2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35D5DDEA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.13.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68AF1D11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Movimento de terras</w:t>
            </w:r>
          </w:p>
        </w:tc>
      </w:tr>
      <w:tr w:rsidR="00A52990" w:rsidRPr="007E53E7" w14:paraId="75DA31AE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58F4B87D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.14.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3F568933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Execução escavações</w:t>
            </w:r>
          </w:p>
        </w:tc>
      </w:tr>
      <w:tr w:rsidR="00A52990" w:rsidRPr="007E53E7" w14:paraId="0C37CC54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4EB0DD57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.15.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722839A1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Execução aterros</w:t>
            </w:r>
          </w:p>
        </w:tc>
      </w:tr>
      <w:tr w:rsidR="00A52990" w:rsidRPr="007E53E7" w14:paraId="5F635A7E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53A6694A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.16.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32220D42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Arranque e reposição pavimentos</w:t>
            </w:r>
          </w:p>
        </w:tc>
      </w:tr>
      <w:tr w:rsidR="00A52990" w:rsidRPr="007E53E7" w14:paraId="4386690A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0193727D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.17.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109BC94E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Execução pavimentos</w:t>
            </w:r>
          </w:p>
        </w:tc>
      </w:tr>
      <w:tr w:rsidR="00A52990" w:rsidRPr="007E53E7" w14:paraId="763EA66C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1678705A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.18.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257AE20C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Movimentação acondicionamento tubagens aço</w:t>
            </w:r>
          </w:p>
        </w:tc>
      </w:tr>
      <w:tr w:rsidR="00A52990" w:rsidRPr="007E53E7" w14:paraId="5BFBB6D4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452F2A2E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.20.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3D7210CF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Colocação e assentamento tubagem</w:t>
            </w:r>
          </w:p>
        </w:tc>
      </w:tr>
      <w:tr w:rsidR="00A52990" w:rsidRPr="007E53E7" w14:paraId="57160BE2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62A1D6DA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.21.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75BC625A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Colocação bandas avisadoras</w:t>
            </w:r>
          </w:p>
        </w:tc>
      </w:tr>
      <w:tr w:rsidR="00A52990" w:rsidRPr="007E53E7" w14:paraId="0E3F504A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03D2BA3E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.24.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463F8788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Condutas para cabos telegestão</w:t>
            </w:r>
          </w:p>
        </w:tc>
      </w:tr>
      <w:tr w:rsidR="00A52990" w:rsidRPr="007E53E7" w14:paraId="2029CE01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2DF7DF3B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.25.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193BA4B1" w14:textId="77777777" w:rsidR="00A52990" w:rsidRPr="007E53E7" w:rsidRDefault="00A52990" w:rsidP="00C14B1D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Camaras de visita</w:t>
            </w:r>
            <w:r w:rsidR="00C14B1D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; câmaras de válvula de seccionamento; câmaras de descargas de fundo</w:t>
            </w:r>
          </w:p>
        </w:tc>
      </w:tr>
      <w:tr w:rsidR="00A52990" w:rsidRPr="007E53E7" w14:paraId="18ABA919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7ED0BC93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.26.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28DF46CB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Realização de ensaios pressão</w:t>
            </w:r>
          </w:p>
        </w:tc>
      </w:tr>
      <w:tr w:rsidR="00A52990" w:rsidRPr="007E53E7" w14:paraId="34BB1125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0C82E546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.27.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14A262F5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Lavagem e desinfeção de condutas novas</w:t>
            </w:r>
          </w:p>
        </w:tc>
      </w:tr>
      <w:tr w:rsidR="00A52990" w:rsidRPr="007E53E7" w14:paraId="1C165C46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078D7E81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.29.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5A3AC7F8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Trabalhos em betão simples e armado</w:t>
            </w:r>
          </w:p>
        </w:tc>
      </w:tr>
      <w:tr w:rsidR="00A52990" w:rsidRPr="007E53E7" w14:paraId="5E54425C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20DEA17A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.30.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17E59A11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 xml:space="preserve">Trabalhos em betão armado – betonagens e desmoldagem </w:t>
            </w:r>
          </w:p>
        </w:tc>
      </w:tr>
      <w:tr w:rsidR="00A52990" w:rsidRPr="007E53E7" w14:paraId="14BB8915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6182A880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.31.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6C87119C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 xml:space="preserve">Trabalhos em betão armado – moldes </w:t>
            </w:r>
          </w:p>
        </w:tc>
      </w:tr>
      <w:tr w:rsidR="00A52990" w:rsidRPr="007E53E7" w14:paraId="4F805E0A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</w:tcPr>
          <w:p w14:paraId="7986A465" w14:textId="77777777" w:rsidR="00A52990" w:rsidRPr="007E53E7" w:rsidRDefault="00A52990" w:rsidP="005554C2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.32</w:t>
            </w: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</w:tcPr>
          <w:p w14:paraId="3D5DB89E" w14:textId="77777777" w:rsidR="00A52990" w:rsidRPr="007E53E7" w:rsidRDefault="00A52990" w:rsidP="005554C2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Trabalhos em betão armado – cimbres, cavaletes e outros</w:t>
            </w:r>
          </w:p>
        </w:tc>
      </w:tr>
      <w:tr w:rsidR="00A52990" w:rsidRPr="007E53E7" w14:paraId="5498BC8C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</w:tcPr>
          <w:p w14:paraId="0AA47AE8" w14:textId="77777777" w:rsidR="00A52990" w:rsidRPr="007E53E7" w:rsidRDefault="00A52990" w:rsidP="005554C2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.33</w:t>
            </w: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</w:tcPr>
          <w:p w14:paraId="630BBE84" w14:textId="77777777" w:rsidR="00A52990" w:rsidRPr="007E53E7" w:rsidRDefault="00A52990" w:rsidP="005554C2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 xml:space="preserve">Trabalhos em betão armado – descimbramento </w:t>
            </w:r>
          </w:p>
        </w:tc>
      </w:tr>
      <w:tr w:rsidR="00A52990" w:rsidRPr="007E53E7" w14:paraId="2222E2BC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02862499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.34.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6F36BDF9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Trabalhos em betão armado – nivelamento e tolerâncias</w:t>
            </w:r>
          </w:p>
        </w:tc>
      </w:tr>
      <w:tr w:rsidR="00A52990" w:rsidRPr="007E53E7" w14:paraId="536C424A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2F6118A5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.35.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3AFB3D52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 xml:space="preserve">Trabalhos em betão armado – Armaduras </w:t>
            </w:r>
          </w:p>
        </w:tc>
      </w:tr>
      <w:tr w:rsidR="00A52990" w:rsidRPr="007E53E7" w14:paraId="00B846D8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7B37E001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.36.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29997F60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Trabalhos em betão armado – execução de pilares, paredes e núcleos</w:t>
            </w:r>
          </w:p>
        </w:tc>
      </w:tr>
      <w:tr w:rsidR="00A52990" w:rsidRPr="007E53E7" w14:paraId="156B1A53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38826C17" w14:textId="77777777" w:rsidR="00A52990" w:rsidRPr="007E53E7" w:rsidRDefault="00A52990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.37.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7E797ADB" w14:textId="77777777" w:rsidR="00A52990" w:rsidRPr="007E53E7" w:rsidRDefault="00A52990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Trabalhos em betão armado – execução de lajes e vigas</w:t>
            </w:r>
          </w:p>
        </w:tc>
      </w:tr>
      <w:tr w:rsidR="00C14B1D" w:rsidRPr="007E53E7" w14:paraId="61A536C0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</w:tcPr>
          <w:p w14:paraId="48DD91E2" w14:textId="77777777" w:rsidR="00C14B1D" w:rsidRPr="007E53E7" w:rsidRDefault="00C14B1D" w:rsidP="005554C2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.38</w:t>
            </w: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</w:tcPr>
          <w:p w14:paraId="773259A0" w14:textId="77777777" w:rsidR="00C14B1D" w:rsidRPr="007E53E7" w:rsidRDefault="00C14B1D" w:rsidP="005554C2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Execução de Muros de betão</w:t>
            </w:r>
          </w:p>
        </w:tc>
      </w:tr>
      <w:tr w:rsidR="00C14B1D" w:rsidRPr="007E53E7" w14:paraId="6B1D0F9F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1A3245AF" w14:textId="77777777" w:rsidR="00C14B1D" w:rsidRPr="007E53E7" w:rsidRDefault="00C14B1D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.39.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15A80D90" w14:textId="77777777" w:rsidR="00C14B1D" w:rsidRPr="007E53E7" w:rsidRDefault="00C14B1D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Fundações em betão armado</w:t>
            </w:r>
          </w:p>
        </w:tc>
      </w:tr>
      <w:tr w:rsidR="00C14B1D" w:rsidRPr="007E53E7" w14:paraId="41E017B2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54ED3D72" w14:textId="77777777" w:rsidR="00C14B1D" w:rsidRPr="007E53E7" w:rsidRDefault="00C14B1D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.40.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2C5B33D4" w14:textId="77777777" w:rsidR="00C14B1D" w:rsidRPr="007E53E7" w:rsidRDefault="00C14B1D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 xml:space="preserve">Fundações em betão armado – sapatas </w:t>
            </w:r>
          </w:p>
        </w:tc>
      </w:tr>
      <w:tr w:rsidR="00C14B1D" w:rsidRPr="007E53E7" w14:paraId="454ADA8E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4CF9CCAC" w14:textId="77777777" w:rsidR="00C14B1D" w:rsidRPr="007E53E7" w:rsidRDefault="00C14B1D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.42.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262DC77D" w14:textId="77777777" w:rsidR="00C14B1D" w:rsidRPr="007E53E7" w:rsidRDefault="00C14B1D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Trabalhos argamassas hidráulicas</w:t>
            </w:r>
          </w:p>
        </w:tc>
      </w:tr>
      <w:tr w:rsidR="00C14B1D" w:rsidRPr="007E53E7" w14:paraId="09EDCD72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63AF52C0" w14:textId="77777777" w:rsidR="00C14B1D" w:rsidRPr="007E53E7" w:rsidRDefault="00C14B1D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.43.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58066F6F" w14:textId="77777777" w:rsidR="00C14B1D" w:rsidRPr="007E53E7" w:rsidRDefault="00C14B1D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Aditivo para argamassas e betões</w:t>
            </w:r>
          </w:p>
        </w:tc>
      </w:tr>
      <w:tr w:rsidR="00C14B1D" w:rsidRPr="007E53E7" w14:paraId="3D6DE2C2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02EF32E8" w14:textId="77777777" w:rsidR="00C14B1D" w:rsidRPr="007E53E7" w:rsidRDefault="00C14B1D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.44.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2D80B35E" w14:textId="77777777" w:rsidR="00C14B1D" w:rsidRPr="007E53E7" w:rsidRDefault="00C14B1D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Salpicados e rebocos com argamassas de cimento</w:t>
            </w:r>
          </w:p>
        </w:tc>
      </w:tr>
      <w:tr w:rsidR="00C14B1D" w:rsidRPr="007E53E7" w14:paraId="24C41C3B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</w:tcPr>
          <w:p w14:paraId="3BA11381" w14:textId="77777777" w:rsidR="00C14B1D" w:rsidRPr="007E53E7" w:rsidRDefault="00C14B1D" w:rsidP="005554C2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.45</w:t>
            </w: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</w:tcPr>
          <w:p w14:paraId="2D760C56" w14:textId="77777777" w:rsidR="00C14B1D" w:rsidRPr="007E53E7" w:rsidRDefault="00C14B1D" w:rsidP="005554C2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Alvenarias de tijolo</w:t>
            </w:r>
          </w:p>
        </w:tc>
      </w:tr>
      <w:tr w:rsidR="00C14B1D" w:rsidRPr="007E53E7" w14:paraId="746E4986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</w:tcPr>
          <w:p w14:paraId="127BC6DF" w14:textId="77777777" w:rsidR="00C14B1D" w:rsidRPr="007E53E7" w:rsidRDefault="00C14B1D" w:rsidP="005554C2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.46</w:t>
            </w: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</w:tcPr>
          <w:p w14:paraId="31891EC5" w14:textId="77777777" w:rsidR="00C14B1D" w:rsidRPr="007E53E7" w:rsidRDefault="00C14B1D" w:rsidP="005554C2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Trabalhos de cantaria</w:t>
            </w:r>
          </w:p>
        </w:tc>
      </w:tr>
      <w:tr w:rsidR="00A26826" w:rsidRPr="007E53E7" w14:paraId="0CADF1A8" w14:textId="77777777" w:rsidTr="00582735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46079157" w14:textId="77777777" w:rsidR="00A26826" w:rsidRPr="007E53E7" w:rsidRDefault="00A26826" w:rsidP="00582735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.47.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2B5F9398" w14:textId="77777777" w:rsidR="00A26826" w:rsidRPr="007E53E7" w:rsidRDefault="00A26826" w:rsidP="00582735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Revestimento de paredes exteriores</w:t>
            </w:r>
          </w:p>
        </w:tc>
      </w:tr>
      <w:tr w:rsidR="00C14B1D" w:rsidRPr="007E53E7" w14:paraId="0A1A6F45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081C7FCB" w14:textId="77777777" w:rsidR="00C14B1D" w:rsidRPr="007E53E7" w:rsidRDefault="00C14B1D" w:rsidP="00A26826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.4</w:t>
            </w:r>
            <w:r w:rsidR="00A26826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8</w:t>
            </w: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485F4658" w14:textId="77777777" w:rsidR="00C14B1D" w:rsidRPr="007E53E7" w:rsidRDefault="00C14B1D" w:rsidP="00A26826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 xml:space="preserve">Revestimento de paredes </w:t>
            </w:r>
            <w:r w:rsidR="00A26826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in</w:t>
            </w: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teriores</w:t>
            </w:r>
          </w:p>
        </w:tc>
      </w:tr>
      <w:tr w:rsidR="00C14B1D" w:rsidRPr="007E53E7" w14:paraId="31EC9387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332B609E" w14:textId="77777777" w:rsidR="00C14B1D" w:rsidRPr="007E53E7" w:rsidRDefault="00C14B1D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.49</w:t>
            </w: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222649DE" w14:textId="77777777" w:rsidR="00C14B1D" w:rsidRPr="007E53E7" w:rsidRDefault="00C14B1D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Revestimentos e acabamentos em órgãos e edifícios de tratamento</w:t>
            </w:r>
          </w:p>
        </w:tc>
      </w:tr>
      <w:tr w:rsidR="00A26826" w:rsidRPr="007E53E7" w14:paraId="0D0E59DB" w14:textId="77777777" w:rsidTr="00582735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5BE47FA1" w14:textId="77777777" w:rsidR="00A26826" w:rsidRPr="007E53E7" w:rsidRDefault="00A26826" w:rsidP="00582735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lastRenderedPageBreak/>
              <w:t>ET.ADRA</w:t>
            </w:r>
            <w:proofErr w:type="gramEnd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.50</w:t>
            </w: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6801184E" w14:textId="77777777" w:rsidR="00A26826" w:rsidRPr="007E53E7" w:rsidRDefault="00A26826" w:rsidP="00582735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A26826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 xml:space="preserve">Trabalhos em Caixilharia de Alumínio </w:t>
            </w:r>
            <w:proofErr w:type="spellStart"/>
            <w:r w:rsidRPr="00A26826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Termolacado</w:t>
            </w:r>
            <w:proofErr w:type="spellEnd"/>
          </w:p>
        </w:tc>
      </w:tr>
      <w:tr w:rsidR="00A26826" w:rsidRPr="007E53E7" w14:paraId="7471AEA0" w14:textId="77777777" w:rsidTr="00582735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7A99E126" w14:textId="77777777" w:rsidR="00A26826" w:rsidRPr="007E53E7" w:rsidRDefault="00A26826" w:rsidP="00A26826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.5</w:t>
            </w:r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4</w:t>
            </w: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7C5F70A7" w14:textId="77777777" w:rsidR="00A26826" w:rsidRPr="007E53E7" w:rsidRDefault="00A26826" w:rsidP="00582735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A26826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Redes Interiores de Drenagem de Pluvial</w:t>
            </w:r>
          </w:p>
        </w:tc>
      </w:tr>
      <w:tr w:rsidR="00A26826" w:rsidRPr="007E53E7" w14:paraId="248FD96A" w14:textId="77777777" w:rsidTr="00582735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484528FC" w14:textId="77777777" w:rsidR="00A26826" w:rsidRPr="007E53E7" w:rsidRDefault="00A26826" w:rsidP="00A26826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.5</w:t>
            </w:r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5</w:t>
            </w: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204224F0" w14:textId="77777777" w:rsidR="00A26826" w:rsidRPr="007E53E7" w:rsidRDefault="00A26826" w:rsidP="00582735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A26826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Trabalhos em Estrutura Metálica</w:t>
            </w:r>
          </w:p>
        </w:tc>
      </w:tr>
      <w:tr w:rsidR="00C14B1D" w:rsidRPr="007E53E7" w14:paraId="117A9D50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3D948343" w14:textId="77777777" w:rsidR="00C14B1D" w:rsidRPr="007E53E7" w:rsidRDefault="00C14B1D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.56.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057C6D52" w14:textId="77777777" w:rsidR="00C14B1D" w:rsidRPr="007E53E7" w:rsidRDefault="00C14B1D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Sinalização</w:t>
            </w:r>
          </w:p>
        </w:tc>
      </w:tr>
      <w:tr w:rsidR="00C14B1D" w:rsidRPr="007E53E7" w14:paraId="3308BDFD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</w:tcPr>
          <w:p w14:paraId="27F1B438" w14:textId="77777777" w:rsidR="00C14B1D" w:rsidRPr="007E53E7" w:rsidRDefault="00C14B1D" w:rsidP="005554C2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.57</w:t>
            </w: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</w:tcPr>
          <w:p w14:paraId="7E9B9DFC" w14:textId="77777777" w:rsidR="00C14B1D" w:rsidRPr="007E53E7" w:rsidRDefault="00C14B1D" w:rsidP="005554C2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Enquadramento paisagístico</w:t>
            </w:r>
          </w:p>
        </w:tc>
      </w:tr>
      <w:tr w:rsidR="00C14B1D" w:rsidRPr="007E53E7" w14:paraId="4A625756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  <w:hideMark/>
          </w:tcPr>
          <w:p w14:paraId="716D6D0C" w14:textId="77777777" w:rsidR="00C14B1D" w:rsidRPr="007E53E7" w:rsidRDefault="00C14B1D" w:rsidP="007E53E7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.58. ECC</w:t>
            </w:r>
          </w:p>
        </w:tc>
        <w:tc>
          <w:tcPr>
            <w:tcW w:w="6745" w:type="dxa"/>
            <w:shd w:val="clear" w:color="auto" w:fill="auto"/>
            <w:noWrap/>
            <w:vAlign w:val="center"/>
            <w:hideMark/>
          </w:tcPr>
          <w:p w14:paraId="0DFD52E8" w14:textId="77777777" w:rsidR="00C14B1D" w:rsidRPr="007E53E7" w:rsidRDefault="00C14B1D" w:rsidP="007E53E7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 w:rsidRPr="007E53E7"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  <w:t>Critérios de medição em estruturas</w:t>
            </w:r>
          </w:p>
        </w:tc>
      </w:tr>
      <w:tr w:rsidR="00F13CDC" w:rsidRPr="007E53E7" w14:paraId="0E384ECA" w14:textId="77777777" w:rsidTr="00BA234E">
        <w:trPr>
          <w:trHeight w:val="315"/>
        </w:trPr>
        <w:tc>
          <w:tcPr>
            <w:tcW w:w="2414" w:type="dxa"/>
            <w:shd w:val="clear" w:color="auto" w:fill="auto"/>
            <w:noWrap/>
            <w:vAlign w:val="bottom"/>
          </w:tcPr>
          <w:p w14:paraId="39BD5BE7" w14:textId="07494A59" w:rsidR="00F13CDC" w:rsidRPr="007E53E7" w:rsidRDefault="00F13CDC" w:rsidP="00F13CDC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proofErr w:type="gramStart"/>
            <w:r w:rsidRPr="0031070C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ET.AdRA</w:t>
            </w:r>
            <w:proofErr w:type="gramEnd"/>
            <w:r w:rsidRPr="0031070C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274</w:t>
            </w:r>
            <w:r w:rsidRPr="0031070C"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00 ECC</w:t>
            </w:r>
          </w:p>
        </w:tc>
        <w:tc>
          <w:tcPr>
            <w:tcW w:w="6745" w:type="dxa"/>
            <w:shd w:val="clear" w:color="auto" w:fill="auto"/>
            <w:noWrap/>
            <w:vAlign w:val="bottom"/>
          </w:tcPr>
          <w:p w14:paraId="307B88B5" w14:textId="21B5EB10" w:rsidR="00F13CDC" w:rsidRPr="007E53E7" w:rsidRDefault="00F13CDC" w:rsidP="00F13CDC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pt-PT"/>
              </w:rPr>
              <w:t>Trabalhos geológico geotécnicos</w:t>
            </w:r>
          </w:p>
        </w:tc>
      </w:tr>
      <w:tr w:rsidR="00F13CDC" w:rsidRPr="007E53E7" w14:paraId="7DFB40AC" w14:textId="77777777" w:rsidTr="00A73CEF">
        <w:trPr>
          <w:trHeight w:val="315"/>
        </w:trPr>
        <w:tc>
          <w:tcPr>
            <w:tcW w:w="2414" w:type="dxa"/>
            <w:shd w:val="clear" w:color="auto" w:fill="auto"/>
            <w:noWrap/>
            <w:vAlign w:val="center"/>
          </w:tcPr>
          <w:p w14:paraId="2133565B" w14:textId="01F79814" w:rsidR="00F13CDC" w:rsidRPr="007E53E7" w:rsidRDefault="00F13CDC" w:rsidP="00F13CDC">
            <w:pPr>
              <w:spacing w:before="0" w:after="0"/>
              <w:jc w:val="left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</w:p>
        </w:tc>
        <w:tc>
          <w:tcPr>
            <w:tcW w:w="6745" w:type="dxa"/>
            <w:shd w:val="clear" w:color="auto" w:fill="auto"/>
            <w:noWrap/>
            <w:vAlign w:val="center"/>
          </w:tcPr>
          <w:p w14:paraId="498492A9" w14:textId="5F791174" w:rsidR="00F13CDC" w:rsidRPr="007E53E7" w:rsidRDefault="00F13CDC" w:rsidP="00F13CDC">
            <w:pPr>
              <w:spacing w:before="0" w:after="0"/>
              <w:rPr>
                <w:rFonts w:ascii="Gill Sans MT" w:hAnsi="Gill Sans MT" w:cs="Times New Roman"/>
                <w:color w:val="000000"/>
                <w:sz w:val="22"/>
                <w:szCs w:val="22"/>
                <w:lang w:eastAsia="pt-PT"/>
              </w:rPr>
            </w:pPr>
          </w:p>
        </w:tc>
      </w:tr>
    </w:tbl>
    <w:p w14:paraId="2AECFA2D" w14:textId="77777777" w:rsidR="007E53E7" w:rsidRPr="00296F8A" w:rsidRDefault="007E53E7" w:rsidP="00296F8A">
      <w:pPr>
        <w:spacing w:before="0" w:after="0"/>
        <w:jc w:val="left"/>
        <w:rPr>
          <w:rFonts w:ascii="Gill Sans MT" w:hAnsi="Gill Sans MT" w:cs="Times New Roman"/>
          <w:color w:val="000000"/>
          <w:sz w:val="22"/>
          <w:szCs w:val="22"/>
          <w:lang w:eastAsia="pt-PT"/>
        </w:rPr>
      </w:pPr>
    </w:p>
    <w:sectPr w:rsidR="007E53E7" w:rsidRPr="00296F8A" w:rsidSect="007507D7">
      <w:headerReference w:type="even" r:id="rId8"/>
      <w:headerReference w:type="default" r:id="rId9"/>
      <w:footerReference w:type="default" r:id="rId10"/>
      <w:pgSz w:w="11913" w:h="16834" w:code="9"/>
      <w:pgMar w:top="1701" w:right="1134" w:bottom="1701" w:left="1134" w:header="992" w:footer="363" w:gutter="0"/>
      <w:paperSrc w:first="101" w:other="10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79A7F" w14:textId="77777777" w:rsidR="004A3862" w:rsidRDefault="004A3862" w:rsidP="007507D7">
      <w:r>
        <w:separator/>
      </w:r>
    </w:p>
    <w:p w14:paraId="47AEDA58" w14:textId="77777777" w:rsidR="004A3862" w:rsidRDefault="004A3862" w:rsidP="007507D7"/>
    <w:p w14:paraId="19FB4481" w14:textId="77777777" w:rsidR="004A3862" w:rsidRDefault="004A3862" w:rsidP="007507D7"/>
    <w:p w14:paraId="577FB6DE" w14:textId="77777777" w:rsidR="004A3862" w:rsidRDefault="004A3862" w:rsidP="007507D7"/>
    <w:p w14:paraId="599750B8" w14:textId="77777777" w:rsidR="004A3862" w:rsidRDefault="004A3862" w:rsidP="007507D7"/>
    <w:p w14:paraId="1D00762B" w14:textId="77777777" w:rsidR="004A3862" w:rsidRDefault="004A3862" w:rsidP="007507D7"/>
    <w:p w14:paraId="35C20280" w14:textId="77777777" w:rsidR="004A3862" w:rsidRDefault="004A3862" w:rsidP="007507D7"/>
    <w:p w14:paraId="6EE6A8C9" w14:textId="77777777" w:rsidR="004A3862" w:rsidRDefault="004A3862" w:rsidP="007507D7"/>
    <w:p w14:paraId="21E62161" w14:textId="77777777" w:rsidR="004A3862" w:rsidRDefault="004A3862" w:rsidP="007507D7"/>
    <w:p w14:paraId="149B518B" w14:textId="77777777" w:rsidR="004A3862" w:rsidRDefault="004A3862" w:rsidP="007507D7"/>
    <w:p w14:paraId="25940A07" w14:textId="77777777" w:rsidR="004A3862" w:rsidRDefault="004A3862" w:rsidP="007507D7"/>
    <w:p w14:paraId="3B5181CA" w14:textId="77777777" w:rsidR="004A3862" w:rsidRDefault="004A3862" w:rsidP="007507D7"/>
    <w:p w14:paraId="40ECF4A8" w14:textId="77777777" w:rsidR="004A3862" w:rsidRDefault="004A3862" w:rsidP="007507D7"/>
  </w:endnote>
  <w:endnote w:type="continuationSeparator" w:id="0">
    <w:p w14:paraId="0FDBE3AD" w14:textId="77777777" w:rsidR="004A3862" w:rsidRDefault="004A3862" w:rsidP="007507D7">
      <w:r>
        <w:continuationSeparator/>
      </w:r>
    </w:p>
    <w:p w14:paraId="01BA0C3D" w14:textId="77777777" w:rsidR="004A3862" w:rsidRDefault="004A3862" w:rsidP="007507D7"/>
    <w:p w14:paraId="59742FF7" w14:textId="77777777" w:rsidR="004A3862" w:rsidRDefault="004A3862" w:rsidP="007507D7"/>
    <w:p w14:paraId="5960EC3A" w14:textId="77777777" w:rsidR="004A3862" w:rsidRDefault="004A3862" w:rsidP="007507D7"/>
    <w:p w14:paraId="76534136" w14:textId="77777777" w:rsidR="004A3862" w:rsidRDefault="004A3862" w:rsidP="007507D7"/>
    <w:p w14:paraId="72F9B424" w14:textId="77777777" w:rsidR="004A3862" w:rsidRDefault="004A3862" w:rsidP="007507D7"/>
    <w:p w14:paraId="7080CF46" w14:textId="77777777" w:rsidR="004A3862" w:rsidRDefault="004A3862" w:rsidP="007507D7"/>
    <w:p w14:paraId="189C968F" w14:textId="77777777" w:rsidR="004A3862" w:rsidRDefault="004A3862" w:rsidP="007507D7"/>
    <w:p w14:paraId="4A48B59A" w14:textId="77777777" w:rsidR="004A3862" w:rsidRDefault="004A3862" w:rsidP="007507D7"/>
    <w:p w14:paraId="626BC3FD" w14:textId="77777777" w:rsidR="004A3862" w:rsidRDefault="004A3862" w:rsidP="007507D7"/>
    <w:p w14:paraId="5B4AA217" w14:textId="77777777" w:rsidR="004A3862" w:rsidRDefault="004A3862" w:rsidP="007507D7"/>
    <w:p w14:paraId="59393CBF" w14:textId="77777777" w:rsidR="004A3862" w:rsidRDefault="004A3862" w:rsidP="007507D7"/>
    <w:p w14:paraId="03DC56EA" w14:textId="77777777" w:rsidR="004A3862" w:rsidRDefault="004A3862" w:rsidP="007507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06" w:type="dxa"/>
      <w:tblLook w:val="01E0" w:firstRow="1" w:lastRow="1" w:firstColumn="1" w:lastColumn="1" w:noHBand="0" w:noVBand="0"/>
    </w:tblPr>
    <w:tblGrid>
      <w:gridCol w:w="993"/>
      <w:gridCol w:w="3226"/>
      <w:gridCol w:w="1118"/>
      <w:gridCol w:w="2284"/>
      <w:gridCol w:w="1985"/>
    </w:tblGrid>
    <w:tr w:rsidR="00601A00" w:rsidRPr="00601A00" w14:paraId="3D5944ED" w14:textId="77777777" w:rsidTr="002C25CD">
      <w:tc>
        <w:tcPr>
          <w:tcW w:w="993" w:type="dxa"/>
          <w:tcBorders>
            <w:top w:val="single" w:sz="12" w:space="0" w:color="auto"/>
          </w:tcBorders>
          <w:vAlign w:val="center"/>
          <w:hideMark/>
        </w:tcPr>
        <w:p w14:paraId="138BFC73" w14:textId="77777777" w:rsidR="00601A00" w:rsidRPr="00601A00" w:rsidRDefault="00601A00" w:rsidP="00601A00">
          <w:pPr>
            <w:tabs>
              <w:tab w:val="center" w:pos="4252"/>
              <w:tab w:val="right" w:pos="8504"/>
            </w:tabs>
            <w:spacing w:before="60" w:after="60"/>
            <w:jc w:val="right"/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</w:pP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Elaborado</w:t>
          </w:r>
        </w:p>
      </w:tc>
      <w:tc>
        <w:tcPr>
          <w:tcW w:w="3226" w:type="dxa"/>
          <w:tcBorders>
            <w:top w:val="single" w:sz="12" w:space="0" w:color="auto"/>
          </w:tcBorders>
          <w:vAlign w:val="center"/>
        </w:tcPr>
        <w:p w14:paraId="7C607CA3" w14:textId="77777777" w:rsidR="00601A00" w:rsidRPr="00601A00" w:rsidRDefault="00DC3917" w:rsidP="00601A00">
          <w:pPr>
            <w:tabs>
              <w:tab w:val="center" w:pos="4252"/>
              <w:tab w:val="right" w:pos="8504"/>
            </w:tabs>
            <w:spacing w:before="60" w:after="60"/>
            <w:jc w:val="left"/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</w:pPr>
          <w:r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DEGA</w:t>
          </w:r>
          <w:r w:rsidR="00601A00" w:rsidRPr="00601A00"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_EP</w:t>
          </w:r>
        </w:p>
      </w:tc>
      <w:tc>
        <w:tcPr>
          <w:tcW w:w="1118" w:type="dxa"/>
          <w:tcBorders>
            <w:top w:val="single" w:sz="12" w:space="0" w:color="auto"/>
          </w:tcBorders>
          <w:vAlign w:val="center"/>
          <w:hideMark/>
        </w:tcPr>
        <w:p w14:paraId="1C9A6BE5" w14:textId="77777777" w:rsidR="00601A00" w:rsidRPr="00601A00" w:rsidRDefault="00601A00" w:rsidP="00601A00">
          <w:pPr>
            <w:tabs>
              <w:tab w:val="center" w:pos="4252"/>
              <w:tab w:val="right" w:pos="8504"/>
            </w:tabs>
            <w:spacing w:before="60" w:after="60"/>
            <w:jc w:val="right"/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</w:pP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Aprovado</w:t>
          </w:r>
        </w:p>
      </w:tc>
      <w:tc>
        <w:tcPr>
          <w:tcW w:w="2284" w:type="dxa"/>
          <w:tcBorders>
            <w:top w:val="single" w:sz="12" w:space="0" w:color="auto"/>
          </w:tcBorders>
          <w:vAlign w:val="center"/>
        </w:tcPr>
        <w:p w14:paraId="6B29F6FF" w14:textId="77777777" w:rsidR="00601A00" w:rsidRPr="00601A00" w:rsidRDefault="00601A00" w:rsidP="00DC3917">
          <w:pPr>
            <w:tabs>
              <w:tab w:val="center" w:pos="4252"/>
              <w:tab w:val="right" w:pos="8504"/>
            </w:tabs>
            <w:spacing w:before="60" w:after="60"/>
            <w:jc w:val="left"/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</w:pPr>
          <w:r w:rsidRPr="00601A00"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DE</w:t>
          </w:r>
          <w:r w:rsidR="00DC3917">
            <w:rPr>
              <w:rFonts w:ascii="Gill Sans MT" w:eastAsia="Arial Unicode MS" w:hAnsi="Gill Sans MT"/>
              <w:b/>
              <w:i/>
              <w:noProof/>
              <w:color w:val="292929"/>
              <w:szCs w:val="20"/>
              <w:lang w:eastAsia="pt-PT"/>
            </w:rPr>
            <w:t>GA</w:t>
          </w:r>
        </w:p>
      </w:tc>
      <w:tc>
        <w:tcPr>
          <w:tcW w:w="1985" w:type="dxa"/>
          <w:tcBorders>
            <w:top w:val="single" w:sz="12" w:space="0" w:color="auto"/>
          </w:tcBorders>
          <w:hideMark/>
        </w:tcPr>
        <w:p w14:paraId="43F5876D" w14:textId="77777777" w:rsidR="00601A00" w:rsidRPr="00601A00" w:rsidRDefault="00601A00" w:rsidP="00601A00">
          <w:pPr>
            <w:tabs>
              <w:tab w:val="center" w:pos="4252"/>
              <w:tab w:val="right" w:pos="8504"/>
            </w:tabs>
            <w:spacing w:before="60" w:after="60"/>
            <w:jc w:val="right"/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</w:pP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begin"/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instrText xml:space="preserve"> PAGE </w:instrText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separate"/>
          </w:r>
          <w:r w:rsidR="00DF1922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2</w:t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end"/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 xml:space="preserve"> de </w:t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begin"/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instrText xml:space="preserve"> NUMPAGES </w:instrText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separate"/>
          </w:r>
          <w:r w:rsidR="00DF1922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2</w:t>
          </w: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fldChar w:fldCharType="end"/>
          </w:r>
        </w:p>
      </w:tc>
    </w:tr>
    <w:tr w:rsidR="00601A00" w:rsidRPr="00601A00" w14:paraId="791A0780" w14:textId="77777777" w:rsidTr="002C25CD">
      <w:tc>
        <w:tcPr>
          <w:tcW w:w="9606" w:type="dxa"/>
          <w:gridSpan w:val="5"/>
          <w:vAlign w:val="center"/>
        </w:tcPr>
        <w:p w14:paraId="24B61A41" w14:textId="77777777" w:rsidR="00601A00" w:rsidRPr="00601A00" w:rsidRDefault="00601A00" w:rsidP="00601A00">
          <w:pPr>
            <w:tabs>
              <w:tab w:val="center" w:pos="4252"/>
              <w:tab w:val="right" w:pos="8504"/>
            </w:tabs>
            <w:spacing w:before="60" w:after="60"/>
            <w:jc w:val="right"/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</w:pPr>
          <w:r w:rsidRPr="00601A00">
            <w:rPr>
              <w:rFonts w:ascii="Gill Sans MT" w:eastAsia="Arial Unicode MS" w:hAnsi="Gill Sans MT"/>
              <w:noProof/>
              <w:color w:val="292929"/>
              <w:szCs w:val="20"/>
              <w:lang w:eastAsia="pt-PT"/>
            </w:rPr>
            <w:t>IMP.AdRA.410.01</w:t>
          </w:r>
        </w:p>
      </w:tc>
    </w:tr>
  </w:tbl>
  <w:p w14:paraId="769EBC2C" w14:textId="77777777" w:rsidR="007507D7" w:rsidRPr="00601A00" w:rsidRDefault="007507D7" w:rsidP="00601A00">
    <w:pPr>
      <w:pStyle w:val="Rodap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65535" w14:textId="77777777" w:rsidR="004A3862" w:rsidRDefault="004A3862" w:rsidP="007507D7">
      <w:r>
        <w:separator/>
      </w:r>
    </w:p>
  </w:footnote>
  <w:footnote w:type="continuationSeparator" w:id="0">
    <w:p w14:paraId="764F8B2C" w14:textId="77777777" w:rsidR="004A3862" w:rsidRDefault="004A3862" w:rsidP="007507D7">
      <w:r>
        <w:continuationSeparator/>
      </w:r>
    </w:p>
    <w:p w14:paraId="649B15C3" w14:textId="77777777" w:rsidR="004A3862" w:rsidRDefault="004A3862" w:rsidP="007507D7"/>
    <w:p w14:paraId="2C9EC091" w14:textId="77777777" w:rsidR="004A3862" w:rsidRDefault="004A3862" w:rsidP="007507D7"/>
    <w:p w14:paraId="614E55A3" w14:textId="77777777" w:rsidR="004A3862" w:rsidRDefault="004A3862" w:rsidP="007507D7"/>
    <w:p w14:paraId="15383BB0" w14:textId="77777777" w:rsidR="004A3862" w:rsidRDefault="004A3862" w:rsidP="007507D7"/>
    <w:p w14:paraId="295690E0" w14:textId="77777777" w:rsidR="004A3862" w:rsidRDefault="004A3862" w:rsidP="007507D7"/>
    <w:p w14:paraId="7900B537" w14:textId="77777777" w:rsidR="004A3862" w:rsidRDefault="004A3862" w:rsidP="007507D7"/>
    <w:p w14:paraId="2B350900" w14:textId="77777777" w:rsidR="004A3862" w:rsidRDefault="004A3862" w:rsidP="007507D7"/>
    <w:p w14:paraId="2CA70EF5" w14:textId="77777777" w:rsidR="004A3862" w:rsidRDefault="004A3862" w:rsidP="007507D7"/>
    <w:p w14:paraId="1FF58B32" w14:textId="77777777" w:rsidR="004A3862" w:rsidRDefault="004A3862" w:rsidP="007507D7"/>
    <w:p w14:paraId="29E9CDDD" w14:textId="77777777" w:rsidR="004A3862" w:rsidRDefault="004A3862" w:rsidP="007507D7"/>
    <w:p w14:paraId="098B62D1" w14:textId="77777777" w:rsidR="004A3862" w:rsidRDefault="004A3862" w:rsidP="007507D7"/>
    <w:p w14:paraId="435AA300" w14:textId="77777777" w:rsidR="004A3862" w:rsidRDefault="004A3862" w:rsidP="007507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984"/>
    </w:tblGrid>
    <w:tr w:rsidR="007507D7" w:rsidRPr="00136E8F" w14:paraId="3789B422" w14:textId="77777777" w:rsidTr="007507D7">
      <w:trPr>
        <w:trHeight w:val="195"/>
      </w:trPr>
      <w:tc>
        <w:tcPr>
          <w:tcW w:w="7655" w:type="dxa"/>
          <w:tcBorders>
            <w:bottom w:val="single" w:sz="12" w:space="0" w:color="C0C0C0"/>
          </w:tcBorders>
          <w:vAlign w:val="center"/>
        </w:tcPr>
        <w:p w14:paraId="6E12579B" w14:textId="77777777" w:rsidR="007507D7" w:rsidRPr="00470C8A" w:rsidRDefault="007507D7" w:rsidP="007507D7">
          <w:pPr>
            <w:pStyle w:val="Header2"/>
          </w:pPr>
          <w:r w:rsidRPr="00470C8A">
            <w:fldChar w:fldCharType="begin"/>
          </w:r>
          <w:r w:rsidRPr="00470C8A">
            <w:instrText xml:space="preserve"> SUBJECT   \* MERGEFORMAT </w:instrText>
          </w:r>
          <w:r w:rsidRPr="00470C8A">
            <w:fldChar w:fldCharType="end"/>
          </w:r>
        </w:p>
      </w:tc>
      <w:tc>
        <w:tcPr>
          <w:tcW w:w="1984" w:type="dxa"/>
          <w:tcBorders>
            <w:bottom w:val="single" w:sz="12" w:space="0" w:color="C0C0C0"/>
          </w:tcBorders>
        </w:tcPr>
        <w:p w14:paraId="50B7D596" w14:textId="77777777" w:rsidR="007507D7" w:rsidRPr="00136E8F" w:rsidRDefault="007507D7" w:rsidP="007507D7">
          <w:pPr>
            <w:rPr>
              <w:color w:val="111111"/>
            </w:rPr>
          </w:pPr>
        </w:p>
      </w:tc>
    </w:tr>
    <w:tr w:rsidR="007507D7" w:rsidRPr="00136E8F" w14:paraId="3DD22B04" w14:textId="77777777" w:rsidTr="007507D7">
      <w:trPr>
        <w:trHeight w:val="382"/>
      </w:trPr>
      <w:tc>
        <w:tcPr>
          <w:tcW w:w="7655" w:type="dxa"/>
          <w:tcBorders>
            <w:top w:val="single" w:sz="12" w:space="0" w:color="C0C0C0"/>
            <w:bottom w:val="single" w:sz="12" w:space="0" w:color="C0C0C0"/>
          </w:tcBorders>
          <w:vAlign w:val="center"/>
        </w:tcPr>
        <w:p w14:paraId="38D0519F" w14:textId="77777777" w:rsidR="007507D7" w:rsidRPr="00136E8F" w:rsidRDefault="007507D7" w:rsidP="007507D7">
          <w:pPr>
            <w:rPr>
              <w:b/>
              <w:color w:val="292929"/>
              <w:sz w:val="16"/>
              <w:szCs w:val="16"/>
            </w:rPr>
          </w:pPr>
          <w:r w:rsidRPr="00C53E5C">
            <w:rPr>
              <w:rStyle w:val="CabealhoCarter"/>
            </w:rPr>
            <w:t>Procedimento</w:t>
          </w:r>
          <w:r w:rsidRPr="00136E8F">
            <w:rPr>
              <w:rFonts w:eastAsia="Arial Unicode MS"/>
              <w:b/>
              <w:color w:val="292929"/>
            </w:rPr>
            <w:t xml:space="preserve">: </w:t>
          </w:r>
          <w:r w:rsidRPr="00136E8F">
            <w:rPr>
              <w:color w:val="111111"/>
            </w:rPr>
            <w:fldChar w:fldCharType="begin"/>
          </w:r>
          <w:r w:rsidRPr="00136E8F">
            <w:rPr>
              <w:color w:val="111111"/>
            </w:rPr>
            <w:instrText xml:space="preserve"> KEYWORDS  \* Upper  \* MERGEFORMAT </w:instrText>
          </w:r>
          <w:r w:rsidRPr="00136E8F">
            <w:rPr>
              <w:color w:val="111111"/>
            </w:rPr>
            <w:fldChar w:fldCharType="end"/>
          </w:r>
        </w:p>
      </w:tc>
      <w:tc>
        <w:tcPr>
          <w:tcW w:w="1984" w:type="dxa"/>
          <w:tcBorders>
            <w:top w:val="single" w:sz="12" w:space="0" w:color="C0C0C0"/>
            <w:bottom w:val="single" w:sz="12" w:space="0" w:color="C0C0C0"/>
          </w:tcBorders>
        </w:tcPr>
        <w:p w14:paraId="2AD80F5D" w14:textId="77777777" w:rsidR="007507D7" w:rsidRPr="00136E8F" w:rsidRDefault="007507D7" w:rsidP="007507D7">
          <w:pPr>
            <w:rPr>
              <w:color w:val="111111"/>
            </w:rPr>
          </w:pPr>
          <w:r w:rsidRPr="00136E8F">
            <w:rPr>
              <w:b/>
              <w:color w:val="111111"/>
            </w:rPr>
            <w:t>Data:</w:t>
          </w:r>
          <w:r w:rsidRPr="00136E8F">
            <w:rPr>
              <w:color w:val="111111"/>
            </w:rPr>
            <w:t xml:space="preserve"> AAAA-MM-DD</w:t>
          </w:r>
        </w:p>
      </w:tc>
    </w:tr>
  </w:tbl>
  <w:p w14:paraId="42C91630" w14:textId="77777777" w:rsidR="007507D7" w:rsidRDefault="007507D7" w:rsidP="007507D7"/>
  <w:p w14:paraId="37651232" w14:textId="77777777" w:rsidR="007507D7" w:rsidRDefault="007507D7" w:rsidP="007507D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78" w:type="dxa"/>
      <w:tblBorders>
        <w:top w:val="single" w:sz="12" w:space="0" w:color="auto"/>
        <w:bottom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1821"/>
      <w:gridCol w:w="6074"/>
      <w:gridCol w:w="1683"/>
    </w:tblGrid>
    <w:tr w:rsidR="00494D16" w:rsidRPr="00EE6110" w14:paraId="5583A979" w14:textId="77777777" w:rsidTr="00117362">
      <w:trPr>
        <w:cantSplit/>
        <w:trHeight w:val="876"/>
      </w:trPr>
      <w:tc>
        <w:tcPr>
          <w:tcW w:w="1821" w:type="dxa"/>
          <w:vMerge w:val="restart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DB6799B" w14:textId="77777777" w:rsidR="00494D16" w:rsidRPr="00EE6110" w:rsidRDefault="00601A00" w:rsidP="00494D16">
          <w:pPr>
            <w:tabs>
              <w:tab w:val="center" w:pos="4252"/>
              <w:tab w:val="right" w:pos="8504"/>
            </w:tabs>
            <w:spacing w:before="0" w:after="0"/>
            <w:ind w:left="-180" w:firstLine="38"/>
            <w:jc w:val="left"/>
            <w:rPr>
              <w:rFonts w:ascii="Gill Sans MT" w:hAnsi="Gill Sans MT" w:cs="Times New Roman"/>
              <w:sz w:val="22"/>
              <w:szCs w:val="20"/>
              <w:lang w:eastAsia="pt-PT"/>
            </w:rPr>
          </w:pPr>
          <w:r w:rsidRPr="00EE6110">
            <w:rPr>
              <w:rFonts w:ascii="Gill Sans MT" w:hAnsi="Gill Sans MT"/>
              <w:noProof/>
              <w:lang w:eastAsia="pt-PT"/>
            </w:rPr>
            <w:drawing>
              <wp:inline distT="0" distB="0" distL="0" distR="0" wp14:anchorId="1490B2AE" wp14:editId="0E2383DF">
                <wp:extent cx="1133475" cy="295275"/>
                <wp:effectExtent l="0" t="0" r="0" b="0"/>
                <wp:docPr id="1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642A1D" w14:textId="77777777" w:rsidR="00494D16" w:rsidRPr="00EE6110" w:rsidRDefault="00494D16" w:rsidP="00494D16">
          <w:pPr>
            <w:tabs>
              <w:tab w:val="center" w:pos="4252"/>
              <w:tab w:val="right" w:pos="8504"/>
            </w:tabs>
            <w:spacing w:before="0" w:after="0"/>
            <w:ind w:right="-108"/>
            <w:jc w:val="center"/>
            <w:rPr>
              <w:rFonts w:ascii="Gill Sans MT" w:hAnsi="Gill Sans MT"/>
              <w:b/>
              <w:sz w:val="28"/>
              <w:szCs w:val="28"/>
              <w:lang w:eastAsia="pt-PT"/>
            </w:rPr>
          </w:pPr>
          <w:r w:rsidRPr="00EE6110">
            <w:rPr>
              <w:rFonts w:ascii="Gill Sans MT" w:hAnsi="Gill Sans MT"/>
              <w:b/>
              <w:sz w:val="28"/>
              <w:szCs w:val="28"/>
              <w:lang w:eastAsia="pt-PT"/>
            </w:rPr>
            <w:t>E</w:t>
          </w:r>
          <w:r w:rsidR="0061517E" w:rsidRPr="00EE6110">
            <w:rPr>
              <w:rFonts w:ascii="Gill Sans MT" w:hAnsi="Gill Sans MT"/>
              <w:b/>
              <w:sz w:val="28"/>
              <w:szCs w:val="28"/>
              <w:lang w:eastAsia="pt-PT"/>
            </w:rPr>
            <w:t>SPECIFICAÇÃO TÉCNICA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09B08FA7" w14:textId="77777777" w:rsidR="00494D16" w:rsidRPr="00EE6110" w:rsidRDefault="00494D16" w:rsidP="00494D16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/>
              <w:sz w:val="20"/>
              <w:szCs w:val="20"/>
              <w:lang w:eastAsia="pt-PT"/>
            </w:rPr>
          </w:pPr>
        </w:p>
      </w:tc>
    </w:tr>
    <w:tr w:rsidR="00494D16" w:rsidRPr="00EE6110" w14:paraId="55D553E6" w14:textId="77777777" w:rsidTr="00117362">
      <w:trPr>
        <w:cantSplit/>
        <w:trHeight w:val="865"/>
      </w:trPr>
      <w:tc>
        <w:tcPr>
          <w:tcW w:w="182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37095C73" w14:textId="77777777" w:rsidR="00494D16" w:rsidRPr="00EE6110" w:rsidRDefault="00494D16" w:rsidP="00494D16">
          <w:pPr>
            <w:tabs>
              <w:tab w:val="center" w:pos="4252"/>
              <w:tab w:val="right" w:pos="8504"/>
            </w:tabs>
            <w:spacing w:before="0" w:after="0"/>
            <w:jc w:val="left"/>
            <w:rPr>
              <w:rFonts w:ascii="Gill Sans MT" w:hAnsi="Gill Sans MT" w:cs="Times New Roman"/>
              <w:sz w:val="22"/>
              <w:szCs w:val="20"/>
              <w:lang w:eastAsia="pt-PT"/>
            </w:rPr>
          </w:pPr>
        </w:p>
      </w:tc>
      <w:tc>
        <w:tcPr>
          <w:tcW w:w="6074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D2C8B47" w14:textId="77777777" w:rsidR="00494D16" w:rsidRPr="00EE6110" w:rsidRDefault="00F56DFF" w:rsidP="002B0C27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/>
              <w:b/>
              <w:i/>
              <w:sz w:val="22"/>
              <w:szCs w:val="20"/>
              <w:lang w:eastAsia="pt-PT"/>
            </w:rPr>
          </w:pPr>
          <w:r w:rsidRPr="00EE6110">
            <w:rPr>
              <w:rFonts w:ascii="Gill Sans MT" w:hAnsi="Gill Sans MT"/>
              <w:b/>
              <w:i/>
              <w:sz w:val="22"/>
              <w:szCs w:val="20"/>
              <w:lang w:eastAsia="pt-PT"/>
            </w:rPr>
            <w:t>Execução dos trabalhos de Construção Civil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30E82B63" w14:textId="77777777" w:rsidR="00494D16" w:rsidRPr="00EE6110" w:rsidRDefault="00494D16" w:rsidP="00494D16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 w:cs="Times New Roman"/>
              <w:sz w:val="20"/>
              <w:szCs w:val="20"/>
              <w:lang w:eastAsia="pt-PT"/>
            </w:rPr>
          </w:pPr>
          <w:r w:rsidRPr="00EE6110">
            <w:rPr>
              <w:rFonts w:ascii="Gill Sans MT" w:hAnsi="Gill Sans MT" w:cs="Times New Roman"/>
              <w:sz w:val="20"/>
              <w:szCs w:val="20"/>
              <w:lang w:eastAsia="pt-PT"/>
            </w:rPr>
            <w:t>ECC</w:t>
          </w:r>
        </w:p>
      </w:tc>
    </w:tr>
    <w:tr w:rsidR="00494D16" w:rsidRPr="00EE6110" w14:paraId="59AA9BD7" w14:textId="77777777" w:rsidTr="00117362">
      <w:trPr>
        <w:cantSplit/>
        <w:trHeight w:val="865"/>
      </w:trPr>
      <w:tc>
        <w:tcPr>
          <w:tcW w:w="1821" w:type="dxa"/>
          <w:vMerge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74007DB6" w14:textId="77777777" w:rsidR="00494D16" w:rsidRPr="00EE6110" w:rsidRDefault="00494D16" w:rsidP="00494D16">
          <w:pPr>
            <w:tabs>
              <w:tab w:val="center" w:pos="4252"/>
              <w:tab w:val="right" w:pos="8504"/>
            </w:tabs>
            <w:spacing w:before="0" w:after="0"/>
            <w:jc w:val="left"/>
            <w:rPr>
              <w:rFonts w:ascii="Gill Sans MT" w:hAnsi="Gill Sans MT" w:cs="Times New Roman"/>
              <w:sz w:val="22"/>
              <w:szCs w:val="20"/>
              <w:lang w:eastAsia="pt-PT"/>
            </w:rPr>
          </w:pPr>
        </w:p>
      </w:tc>
      <w:tc>
        <w:tcPr>
          <w:tcW w:w="6074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1E3A32E" w14:textId="77777777" w:rsidR="00494D16" w:rsidRPr="00EE6110" w:rsidRDefault="002B0C27" w:rsidP="00494D16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/>
              <w:b/>
              <w:i/>
              <w:sz w:val="22"/>
              <w:szCs w:val="20"/>
              <w:lang w:eastAsia="pt-PT"/>
            </w:rPr>
          </w:pPr>
          <w:r w:rsidRPr="00EE6110">
            <w:rPr>
              <w:rFonts w:ascii="Gill Sans MT" w:hAnsi="Gill Sans MT"/>
              <w:b/>
              <w:i/>
              <w:color w:val="000000"/>
              <w:sz w:val="22"/>
              <w:szCs w:val="22"/>
              <w:lang w:eastAsia="pt-PT"/>
            </w:rPr>
            <w:t>ÍNDICE</w:t>
          </w:r>
        </w:p>
      </w:tc>
      <w:tc>
        <w:tcPr>
          <w:tcW w:w="1683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4F8037D" w14:textId="73927818" w:rsidR="00494D16" w:rsidRPr="00EE6110" w:rsidRDefault="00F13CDC" w:rsidP="00CF7F93">
          <w:pPr>
            <w:tabs>
              <w:tab w:val="center" w:pos="4252"/>
              <w:tab w:val="right" w:pos="8504"/>
            </w:tabs>
            <w:spacing w:before="0" w:after="0"/>
            <w:jc w:val="center"/>
            <w:rPr>
              <w:rFonts w:ascii="Gill Sans MT" w:hAnsi="Gill Sans MT" w:cs="Times New Roman"/>
              <w:sz w:val="20"/>
              <w:szCs w:val="20"/>
              <w:lang w:eastAsia="pt-PT"/>
            </w:rPr>
          </w:pPr>
          <w:sdt>
            <w:sdtPr>
              <w:rPr>
                <w:rFonts w:ascii="Gill Sans MT" w:hAnsi="Gill Sans MT" w:cs="Times New Roman"/>
                <w:sz w:val="20"/>
                <w:szCs w:val="20"/>
                <w:lang w:eastAsia="pt-PT"/>
              </w:rPr>
              <w:id w:val="-1353102185"/>
              <w:placeholder>
                <w:docPart w:val="DefaultPlaceholder_1081868576"/>
              </w:placeholder>
              <w:date w:fullDate="2021-03-23T00:00:00Z">
                <w:dateFormat w:val="dd/MM/yy"/>
                <w:lid w:val="pt-PT"/>
                <w:storeMappedDataAs w:val="dateTime"/>
                <w:calendar w:val="gregorian"/>
              </w:date>
            </w:sdtPr>
            <w:sdtEndPr/>
            <w:sdtContent>
              <w:r w:rsidR="00BD7911">
                <w:rPr>
                  <w:rFonts w:ascii="Gill Sans MT" w:hAnsi="Gill Sans MT" w:cs="Times New Roman"/>
                  <w:sz w:val="20"/>
                  <w:szCs w:val="20"/>
                  <w:lang w:eastAsia="pt-PT"/>
                </w:rPr>
                <w:t>23</w:t>
              </w:r>
              <w:r w:rsidR="00A52990">
                <w:rPr>
                  <w:rFonts w:ascii="Gill Sans MT" w:hAnsi="Gill Sans MT" w:cs="Times New Roman"/>
                  <w:sz w:val="20"/>
                  <w:szCs w:val="20"/>
                  <w:lang w:eastAsia="pt-PT"/>
                </w:rPr>
                <w:t>/</w:t>
              </w:r>
              <w:r w:rsidR="00BD7911">
                <w:rPr>
                  <w:rFonts w:ascii="Gill Sans MT" w:hAnsi="Gill Sans MT" w:cs="Times New Roman"/>
                  <w:sz w:val="20"/>
                  <w:szCs w:val="20"/>
                  <w:lang w:eastAsia="pt-PT"/>
                </w:rPr>
                <w:t>03</w:t>
              </w:r>
              <w:r w:rsidR="00A52990">
                <w:rPr>
                  <w:rFonts w:ascii="Gill Sans MT" w:hAnsi="Gill Sans MT" w:cs="Times New Roman"/>
                  <w:sz w:val="20"/>
                  <w:szCs w:val="20"/>
                  <w:lang w:eastAsia="pt-PT"/>
                </w:rPr>
                <w:t>/</w:t>
              </w:r>
              <w:r w:rsidR="00BD7911">
                <w:rPr>
                  <w:rFonts w:ascii="Gill Sans MT" w:hAnsi="Gill Sans MT" w:cs="Times New Roman"/>
                  <w:sz w:val="20"/>
                  <w:szCs w:val="20"/>
                  <w:lang w:eastAsia="pt-PT"/>
                </w:rPr>
                <w:t>21</w:t>
              </w:r>
            </w:sdtContent>
          </w:sdt>
        </w:p>
      </w:tc>
    </w:tr>
  </w:tbl>
  <w:p w14:paraId="01296140" w14:textId="77777777" w:rsidR="007507D7" w:rsidRDefault="007507D7" w:rsidP="007507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518250A"/>
    <w:lvl w:ilvl="0">
      <w:numFmt w:val="decimal"/>
      <w:pStyle w:val="a"/>
      <w:lvlText w:val="*"/>
      <w:lvlJc w:val="left"/>
    </w:lvl>
  </w:abstractNum>
  <w:abstractNum w:abstractNumId="1" w15:restartNumberingAfterBreak="0">
    <w:nsid w:val="25643068"/>
    <w:multiLevelType w:val="hybridMultilevel"/>
    <w:tmpl w:val="1ED43382"/>
    <w:lvl w:ilvl="0" w:tplc="309A0CB4">
      <w:start w:val="1"/>
      <w:numFmt w:val="bullet"/>
      <w:pStyle w:val="Bullets"/>
      <w:lvlText w:val=""/>
      <w:lvlJc w:val="left"/>
      <w:pPr>
        <w:tabs>
          <w:tab w:val="num" w:pos="1134"/>
        </w:tabs>
        <w:ind w:left="1135" w:hanging="284"/>
      </w:pPr>
      <w:rPr>
        <w:rFonts w:ascii="Symbol" w:hAnsi="Symbol" w:hint="default"/>
        <w:b/>
        <w:i w:val="0"/>
        <w:color w:val="4D4D4D"/>
        <w:sz w:val="20"/>
        <w:szCs w:val="20"/>
      </w:rPr>
    </w:lvl>
    <w:lvl w:ilvl="1" w:tplc="9724B51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B7E1B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586D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E0E1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C9E3F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26B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6032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E84B4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6F0565"/>
    <w:multiLevelType w:val="hybridMultilevel"/>
    <w:tmpl w:val="5810CF72"/>
    <w:lvl w:ilvl="0" w:tplc="70608C94">
      <w:start w:val="1"/>
      <w:numFmt w:val="decimal"/>
      <w:pStyle w:val="Numbered-Text"/>
      <w:lvlText w:val="%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/>
        <w:i w:val="0"/>
        <w:color w:val="111111"/>
        <w:sz w:val="20"/>
        <w:szCs w:val="20"/>
      </w:rPr>
    </w:lvl>
    <w:lvl w:ilvl="1" w:tplc="8C8C57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90F8A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907D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D5E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6CB2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BCB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9C17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5B2601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6B4A73"/>
    <w:multiLevelType w:val="hybridMultilevel"/>
    <w:tmpl w:val="8BF26ED2"/>
    <w:lvl w:ilvl="0" w:tplc="53462E5C">
      <w:start w:val="1"/>
      <w:numFmt w:val="bullet"/>
      <w:pStyle w:val="Bullets3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b/>
        <w:i w:val="0"/>
        <w:color w:val="4D4D4D"/>
        <w:sz w:val="20"/>
        <w:szCs w:val="20"/>
      </w:rPr>
    </w:lvl>
    <w:lvl w:ilvl="1" w:tplc="FD4E47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D4B6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14DB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2027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A4E3E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A46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A24F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CEF6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34525"/>
    <w:multiLevelType w:val="hybridMultilevel"/>
    <w:tmpl w:val="0C800186"/>
    <w:lvl w:ilvl="0" w:tplc="FED26AFE">
      <w:start w:val="1"/>
      <w:numFmt w:val="lowerLetter"/>
      <w:pStyle w:val="NumberedStyle3"/>
      <w:lvlText w:val="%1)"/>
      <w:lvlJc w:val="left"/>
      <w:pPr>
        <w:tabs>
          <w:tab w:val="num" w:pos="1418"/>
        </w:tabs>
        <w:ind w:left="1418" w:hanging="284"/>
      </w:pPr>
      <w:rPr>
        <w:rFonts w:ascii="Gill Sans MT" w:hAnsi="Gill Sans MT" w:hint="default"/>
        <w:b w:val="0"/>
        <w:i w:val="0"/>
        <w:color w:val="111111"/>
        <w:sz w:val="20"/>
        <w:szCs w:val="20"/>
      </w:rPr>
    </w:lvl>
    <w:lvl w:ilvl="1" w:tplc="0D54D0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7143C5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D00F7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B251E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A867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D67D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56449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4A694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403504"/>
    <w:multiLevelType w:val="hybridMultilevel"/>
    <w:tmpl w:val="0784956E"/>
    <w:lvl w:ilvl="0" w:tplc="D802841C">
      <w:start w:val="1"/>
      <w:numFmt w:val="bullet"/>
      <w:pStyle w:val="Bullets2"/>
      <w:lvlText w:val="–"/>
      <w:lvlJc w:val="left"/>
      <w:pPr>
        <w:tabs>
          <w:tab w:val="num" w:pos="1134"/>
        </w:tabs>
        <w:ind w:left="1134" w:hanging="283"/>
      </w:pPr>
      <w:rPr>
        <w:rFonts w:ascii="Gill Sans MT" w:hAnsi="Gill Sans MT" w:hint="default"/>
        <w:b w:val="0"/>
        <w:i w:val="0"/>
        <w:color w:val="4D4D4D"/>
        <w:sz w:val="20"/>
        <w:szCs w:val="20"/>
      </w:rPr>
    </w:lvl>
    <w:lvl w:ilvl="1" w:tplc="8C0AE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color w:val="5F5F5F"/>
        <w:sz w:val="22"/>
        <w:szCs w:val="22"/>
      </w:rPr>
    </w:lvl>
    <w:lvl w:ilvl="2" w:tplc="5574BC4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8EB93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2068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55876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CC72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BAE3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5A0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FE1F9B"/>
    <w:multiLevelType w:val="singleLevel"/>
    <w:tmpl w:val="E694523A"/>
    <w:lvl w:ilvl="0">
      <w:start w:val="1"/>
      <w:numFmt w:val="bullet"/>
      <w:pStyle w:val="bolas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7" w15:restartNumberingAfterBreak="0">
    <w:nsid w:val="51D403D5"/>
    <w:multiLevelType w:val="multilevel"/>
    <w:tmpl w:val="DA686CD6"/>
    <w:lvl w:ilvl="0">
      <w:start w:val="1"/>
      <w:numFmt w:val="decimal"/>
      <w:pStyle w:val="Ttulo1"/>
      <w:isLgl/>
      <w:lvlText w:val="%1."/>
      <w:lvlJc w:val="left"/>
      <w:pPr>
        <w:tabs>
          <w:tab w:val="num" w:pos="491"/>
        </w:tabs>
        <w:ind w:left="491" w:hanging="851"/>
      </w:pPr>
      <w:rPr>
        <w:rFonts w:ascii="Gill Sans MT" w:eastAsia="Arial Unicode MS" w:hAnsi="Gill Sans MT" w:hint="default"/>
        <w:b/>
        <w:i w:val="0"/>
        <w:color w:val="111111"/>
        <w:sz w:val="24"/>
        <w:szCs w:val="24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851"/>
        </w:tabs>
        <w:ind w:left="851" w:hanging="851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851"/>
        </w:tabs>
        <w:ind w:left="851" w:hanging="851"/>
      </w:pPr>
      <w:rPr>
        <w:rFonts w:ascii="Gill Sans MT" w:hAnsi="Gill Sans MT" w:hint="default"/>
        <w:b w:val="0"/>
        <w:i w:val="0"/>
        <w:color w:val="111111"/>
        <w:sz w:val="22"/>
        <w:szCs w:val="22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211"/>
        </w:tabs>
        <w:ind w:left="1211" w:hanging="851"/>
      </w:pPr>
      <w:rPr>
        <w:rFonts w:ascii="Arial" w:hAnsi="Arial" w:hint="default"/>
        <w:b w:val="0"/>
        <w:i w:val="0"/>
        <w:color w:val="111111"/>
        <w:sz w:val="22"/>
        <w:szCs w:val="22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8" w15:restartNumberingAfterBreak="0">
    <w:nsid w:val="5F620E5F"/>
    <w:multiLevelType w:val="multilevel"/>
    <w:tmpl w:val="72A0EDFE"/>
    <w:lvl w:ilvl="0">
      <w:start w:val="1"/>
      <w:numFmt w:val="decimal"/>
      <w:pStyle w:val="NumberedStyle2"/>
      <w:isLgl/>
      <w:lvlText w:val="%1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2">
      <w:start w:val="1"/>
      <w:numFmt w:val="decimal"/>
      <w:isLgl/>
      <w:lvlText w:val="%1.%2.%3.1."/>
      <w:lvlJc w:val="left"/>
      <w:pPr>
        <w:tabs>
          <w:tab w:val="num" w:pos="567"/>
        </w:tabs>
        <w:ind w:left="567" w:hanging="567"/>
      </w:pPr>
      <w:rPr>
        <w:rFonts w:ascii="GillSans" w:hAnsi="GillSans" w:hint="default"/>
        <w:b w:val="0"/>
        <w:i w:val="0"/>
        <w:color w:val="292929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211"/>
        </w:tabs>
        <w:ind w:left="1211" w:hanging="851"/>
      </w:pPr>
      <w:rPr>
        <w:rFonts w:ascii="Arial Unicode MS" w:eastAsia="Arial Unicode MS" w:hAnsi="Arial" w:hint="eastAsia"/>
        <w:b w:val="0"/>
        <w:i w:val="0"/>
        <w:color w:val="111111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600" w:hanging="1440"/>
      </w:pPr>
      <w:rPr>
        <w:rFonts w:hint="default"/>
      </w:rPr>
    </w:lvl>
  </w:abstractNum>
  <w:abstractNum w:abstractNumId="9" w15:restartNumberingAfterBreak="0">
    <w:nsid w:val="67B66D98"/>
    <w:multiLevelType w:val="singleLevel"/>
    <w:tmpl w:val="679A183E"/>
    <w:lvl w:ilvl="0">
      <w:start w:val="1"/>
      <w:numFmt w:val="bullet"/>
      <w:pStyle w:val="bullets0"/>
      <w:lvlText w:val="͟"/>
      <w:lvlJc w:val="left"/>
      <w:pPr>
        <w:tabs>
          <w:tab w:val="num" w:pos="360"/>
        </w:tabs>
        <w:ind w:left="57" w:hanging="57"/>
      </w:pPr>
      <w:rPr>
        <w:rFonts w:hint="eastAsia"/>
        <w:sz w:val="12"/>
      </w:rPr>
    </w:lvl>
  </w:abstractNum>
  <w:abstractNum w:abstractNumId="10" w15:restartNumberingAfterBreak="0">
    <w:nsid w:val="78676178"/>
    <w:multiLevelType w:val="singleLevel"/>
    <w:tmpl w:val="58DE98E2"/>
    <w:lvl w:ilvl="0">
      <w:numFmt w:val="bullet"/>
      <w:pStyle w:val="-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7DCF2F06"/>
    <w:multiLevelType w:val="hybridMultilevel"/>
    <w:tmpl w:val="72DCE9B4"/>
    <w:lvl w:ilvl="0" w:tplc="C22247A2">
      <w:start w:val="1"/>
      <w:numFmt w:val="bullet"/>
      <w:pStyle w:val="Especificao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E84C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8823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09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3482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C477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12047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125B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BE488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9967091">
    <w:abstractNumId w:val="7"/>
  </w:num>
  <w:num w:numId="2" w16cid:durableId="1274825353">
    <w:abstractNumId w:val="6"/>
  </w:num>
  <w:num w:numId="3" w16cid:durableId="1859469969">
    <w:abstractNumId w:val="9"/>
  </w:num>
  <w:num w:numId="4" w16cid:durableId="2025741347">
    <w:abstractNumId w:val="1"/>
  </w:num>
  <w:num w:numId="5" w16cid:durableId="1064254797">
    <w:abstractNumId w:val="5"/>
  </w:num>
  <w:num w:numId="6" w16cid:durableId="2127694925">
    <w:abstractNumId w:val="2"/>
  </w:num>
  <w:num w:numId="7" w16cid:durableId="188108661">
    <w:abstractNumId w:val="3"/>
  </w:num>
  <w:num w:numId="8" w16cid:durableId="2015109669">
    <w:abstractNumId w:val="4"/>
  </w:num>
  <w:num w:numId="9" w16cid:durableId="257369347">
    <w:abstractNumId w:val="8"/>
  </w:num>
  <w:num w:numId="10" w16cid:durableId="1630015127">
    <w:abstractNumId w:val="10"/>
  </w:num>
  <w:num w:numId="11" w16cid:durableId="169413698">
    <w:abstractNumId w:val="0"/>
    <w:lvlOverride w:ilvl="0">
      <w:lvl w:ilvl="0">
        <w:start w:val="1"/>
        <w:numFmt w:val="bullet"/>
        <w:pStyle w:val="a"/>
        <w:lvlText w:val=""/>
        <w:legacy w:legacy="1" w:legacySpace="0" w:legacyIndent="360"/>
        <w:lvlJc w:val="left"/>
        <w:pPr>
          <w:ind w:left="1211" w:hanging="360"/>
        </w:pPr>
        <w:rPr>
          <w:rFonts w:ascii="Symbol" w:hAnsi="Symbol" w:hint="default"/>
        </w:rPr>
      </w:lvl>
    </w:lvlOverride>
  </w:num>
  <w:num w:numId="12" w16cid:durableId="1100182664">
    <w:abstractNumId w:val="11"/>
  </w:num>
  <w:num w:numId="13" w16cid:durableId="806707653">
    <w:abstractNumId w:val="7"/>
  </w:num>
  <w:num w:numId="14" w16cid:durableId="13839445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275"/>
    <w:rsid w:val="000704FE"/>
    <w:rsid w:val="001014B5"/>
    <w:rsid w:val="001114B1"/>
    <w:rsid w:val="00117362"/>
    <w:rsid w:val="00146275"/>
    <w:rsid w:val="00157188"/>
    <w:rsid w:val="00176ABB"/>
    <w:rsid w:val="0018751B"/>
    <w:rsid w:val="001E2F6D"/>
    <w:rsid w:val="00296F8A"/>
    <w:rsid w:val="002B0C27"/>
    <w:rsid w:val="002C3C00"/>
    <w:rsid w:val="003055D0"/>
    <w:rsid w:val="0031070C"/>
    <w:rsid w:val="00363D6F"/>
    <w:rsid w:val="003A0541"/>
    <w:rsid w:val="00494D16"/>
    <w:rsid w:val="004A094C"/>
    <w:rsid w:val="004A3862"/>
    <w:rsid w:val="005352F8"/>
    <w:rsid w:val="00556463"/>
    <w:rsid w:val="00601A00"/>
    <w:rsid w:val="00612ED1"/>
    <w:rsid w:val="0061517E"/>
    <w:rsid w:val="00621F14"/>
    <w:rsid w:val="0063652B"/>
    <w:rsid w:val="00687119"/>
    <w:rsid w:val="00691A70"/>
    <w:rsid w:val="006B3A65"/>
    <w:rsid w:val="0071318C"/>
    <w:rsid w:val="00737346"/>
    <w:rsid w:val="00742404"/>
    <w:rsid w:val="007507D7"/>
    <w:rsid w:val="007B703F"/>
    <w:rsid w:val="007E53E7"/>
    <w:rsid w:val="00893A48"/>
    <w:rsid w:val="008C293F"/>
    <w:rsid w:val="00A26826"/>
    <w:rsid w:val="00A52990"/>
    <w:rsid w:val="00A73CEF"/>
    <w:rsid w:val="00BB0943"/>
    <w:rsid w:val="00BD7911"/>
    <w:rsid w:val="00C04677"/>
    <w:rsid w:val="00C062A0"/>
    <w:rsid w:val="00C14B1D"/>
    <w:rsid w:val="00C30CF7"/>
    <w:rsid w:val="00CC347F"/>
    <w:rsid w:val="00CF7F93"/>
    <w:rsid w:val="00DC3917"/>
    <w:rsid w:val="00DD7272"/>
    <w:rsid w:val="00DF1922"/>
    <w:rsid w:val="00E77527"/>
    <w:rsid w:val="00EE6110"/>
    <w:rsid w:val="00F13CDC"/>
    <w:rsid w:val="00F40EAE"/>
    <w:rsid w:val="00F56DFF"/>
    <w:rsid w:val="00FE7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6393DB12"/>
  <w15:docId w15:val="{A3ECE3EE-5958-408E-BBE4-FC7688523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5C783F"/>
    <w:pPr>
      <w:spacing w:before="120" w:after="120"/>
      <w:jc w:val="both"/>
    </w:pPr>
    <w:rPr>
      <w:rFonts w:ascii="Arial" w:hAnsi="Arial" w:cs="Arial"/>
      <w:sz w:val="18"/>
      <w:szCs w:val="18"/>
      <w:lang w:eastAsia="en-US"/>
    </w:rPr>
  </w:style>
  <w:style w:type="paragraph" w:styleId="Ttulo1">
    <w:name w:val="heading 1"/>
    <w:basedOn w:val="Text"/>
    <w:next w:val="Text"/>
    <w:qFormat/>
    <w:rsid w:val="00662EA2"/>
    <w:pPr>
      <w:numPr>
        <w:numId w:val="1"/>
      </w:numPr>
      <w:tabs>
        <w:tab w:val="left" w:pos="567"/>
      </w:tabs>
      <w:adjustRightInd w:val="0"/>
      <w:snapToGrid w:val="0"/>
      <w:spacing w:before="360"/>
      <w:outlineLvl w:val="0"/>
    </w:pPr>
    <w:rPr>
      <w:rFonts w:eastAsia="Arial Unicode MS"/>
      <w:b/>
      <w:caps/>
      <w:color w:val="1C1C1C"/>
      <w:sz w:val="24"/>
      <w:szCs w:val="24"/>
      <w:lang w:val="en-US"/>
    </w:rPr>
  </w:style>
  <w:style w:type="paragraph" w:styleId="Ttulo2">
    <w:name w:val="heading 2"/>
    <w:aliases w:val="2,Heading"/>
    <w:basedOn w:val="Text"/>
    <w:next w:val="Text"/>
    <w:qFormat/>
    <w:rsid w:val="00166FAD"/>
    <w:pPr>
      <w:numPr>
        <w:ilvl w:val="1"/>
        <w:numId w:val="1"/>
      </w:numPr>
      <w:spacing w:before="480"/>
      <w:outlineLvl w:val="1"/>
    </w:pPr>
    <w:rPr>
      <w:rFonts w:eastAsia="Arial Unicode MS"/>
      <w:b/>
      <w:smallCaps/>
      <w:color w:val="1C1C1C"/>
      <w:sz w:val="22"/>
      <w:szCs w:val="22"/>
    </w:rPr>
  </w:style>
  <w:style w:type="paragraph" w:styleId="Ttulo3">
    <w:name w:val="heading 3"/>
    <w:basedOn w:val="Text"/>
    <w:next w:val="Text"/>
    <w:qFormat/>
    <w:rsid w:val="004A7760"/>
    <w:pPr>
      <w:numPr>
        <w:ilvl w:val="2"/>
        <w:numId w:val="1"/>
      </w:numPr>
      <w:spacing w:before="360" w:after="60"/>
      <w:outlineLvl w:val="2"/>
    </w:pPr>
    <w:rPr>
      <w:rFonts w:eastAsia="Arial Unicode MS"/>
      <w:b/>
      <w:color w:val="1C1C1C"/>
      <w:sz w:val="22"/>
      <w:szCs w:val="22"/>
    </w:rPr>
  </w:style>
  <w:style w:type="paragraph" w:styleId="Ttulo4">
    <w:name w:val="heading 4"/>
    <w:aliases w:val="lixo"/>
    <w:basedOn w:val="Text"/>
    <w:next w:val="Text"/>
    <w:qFormat/>
    <w:rsid w:val="004A7760"/>
    <w:pPr>
      <w:numPr>
        <w:ilvl w:val="3"/>
        <w:numId w:val="1"/>
      </w:numPr>
      <w:tabs>
        <w:tab w:val="left" w:pos="851"/>
      </w:tabs>
      <w:spacing w:before="240" w:after="60"/>
      <w:outlineLvl w:val="3"/>
    </w:pPr>
    <w:rPr>
      <w:rFonts w:eastAsia="Arial Unicode MS"/>
      <w:sz w:val="22"/>
      <w:szCs w:val="22"/>
    </w:rPr>
  </w:style>
  <w:style w:type="paragraph" w:styleId="Ttulo5">
    <w:name w:val="heading 5"/>
    <w:aliases w:val="H5"/>
    <w:basedOn w:val="Normal"/>
    <w:next w:val="Normal"/>
    <w:qFormat/>
    <w:rsid w:val="004A7760"/>
    <w:pPr>
      <w:keepNext/>
      <w:numPr>
        <w:ilvl w:val="4"/>
        <w:numId w:val="1"/>
      </w:numPr>
      <w:tabs>
        <w:tab w:val="left" w:pos="794"/>
      </w:tabs>
      <w:jc w:val="center"/>
      <w:outlineLvl w:val="4"/>
    </w:pPr>
    <w:rPr>
      <w:smallCaps/>
    </w:rPr>
  </w:style>
  <w:style w:type="paragraph" w:styleId="Ttulo6">
    <w:name w:val="heading 6"/>
    <w:aliases w:val="H6"/>
    <w:basedOn w:val="Normal"/>
    <w:next w:val="Normal"/>
    <w:qFormat/>
    <w:rsid w:val="004A7760"/>
    <w:pPr>
      <w:numPr>
        <w:ilvl w:val="5"/>
        <w:numId w:val="1"/>
      </w:numPr>
      <w:tabs>
        <w:tab w:val="left" w:pos="794"/>
      </w:tabs>
      <w:spacing w:before="240" w:after="60"/>
      <w:outlineLvl w:val="5"/>
    </w:pPr>
    <w:rPr>
      <w:smallCaps/>
    </w:rPr>
  </w:style>
  <w:style w:type="paragraph" w:styleId="Ttulo7">
    <w:name w:val="heading 7"/>
    <w:basedOn w:val="Normal"/>
    <w:next w:val="Normal"/>
    <w:qFormat/>
    <w:rsid w:val="004A7760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Ttulo8">
    <w:name w:val="heading 8"/>
    <w:basedOn w:val="Normal"/>
    <w:next w:val="Normal"/>
    <w:qFormat/>
    <w:rsid w:val="004A7760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Ttulo9">
    <w:name w:val="heading 9"/>
    <w:basedOn w:val="Normal"/>
    <w:next w:val="Normal"/>
    <w:qFormat/>
    <w:rsid w:val="004A7760"/>
    <w:pPr>
      <w:numPr>
        <w:ilvl w:val="8"/>
        <w:numId w:val="1"/>
      </w:numPr>
      <w:spacing w:before="240" w:after="60"/>
      <w:outlineLvl w:val="8"/>
    </w:pPr>
    <w:rPr>
      <w:i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rsid w:val="00367105"/>
    <w:rPr>
      <w:rFonts w:ascii="Helvetica" w:eastAsia="Arial Unicode MS" w:hAnsi="Helvetica"/>
      <w:color w:val="111111"/>
      <w:sz w:val="14"/>
      <w:szCs w:val="14"/>
    </w:rPr>
  </w:style>
  <w:style w:type="paragraph" w:styleId="ndice4">
    <w:name w:val="toc 4"/>
    <w:basedOn w:val="Ttulo4"/>
    <w:autoRedefine/>
    <w:semiHidden/>
    <w:rsid w:val="00511089"/>
    <w:pPr>
      <w:numPr>
        <w:ilvl w:val="0"/>
        <w:numId w:val="0"/>
      </w:numPr>
      <w:tabs>
        <w:tab w:val="left" w:pos="1134"/>
        <w:tab w:val="right" w:leader="dot" w:pos="9350"/>
      </w:tabs>
      <w:ind w:left="1134" w:hanging="1134"/>
      <w:outlineLvl w:val="9"/>
    </w:pPr>
    <w:rPr>
      <w:noProof/>
      <w:sz w:val="24"/>
    </w:rPr>
  </w:style>
  <w:style w:type="paragraph" w:styleId="ndice3">
    <w:name w:val="toc 3"/>
    <w:basedOn w:val="Ttulo3"/>
    <w:next w:val="Ttulo3"/>
    <w:semiHidden/>
    <w:rsid w:val="003C0EB5"/>
    <w:pPr>
      <w:numPr>
        <w:ilvl w:val="0"/>
        <w:numId w:val="0"/>
      </w:numPr>
      <w:tabs>
        <w:tab w:val="right" w:leader="dot" w:pos="9639"/>
      </w:tabs>
      <w:spacing w:before="0" w:after="120"/>
      <w:ind w:left="851" w:hanging="567"/>
      <w:outlineLvl w:val="9"/>
    </w:pPr>
    <w:rPr>
      <w:b w:val="0"/>
      <w:noProof/>
      <w:sz w:val="18"/>
      <w:szCs w:val="18"/>
      <w:lang w:val="en-GB"/>
    </w:rPr>
  </w:style>
  <w:style w:type="paragraph" w:styleId="ndice2">
    <w:name w:val="toc 2"/>
    <w:basedOn w:val="Ttulo2"/>
    <w:semiHidden/>
    <w:rsid w:val="003C0EB5"/>
    <w:pPr>
      <w:numPr>
        <w:ilvl w:val="0"/>
        <w:numId w:val="0"/>
      </w:numPr>
      <w:tabs>
        <w:tab w:val="right" w:leader="dot" w:pos="9639"/>
      </w:tabs>
      <w:spacing w:before="0"/>
      <w:ind w:left="624" w:hanging="454"/>
      <w:outlineLvl w:val="9"/>
    </w:pPr>
    <w:rPr>
      <w:smallCaps w:val="0"/>
      <w:noProof/>
      <w:sz w:val="20"/>
      <w:szCs w:val="20"/>
      <w:lang w:val="en-GB"/>
    </w:rPr>
  </w:style>
  <w:style w:type="paragraph" w:styleId="ndice1">
    <w:name w:val="toc 1"/>
    <w:basedOn w:val="Ttulo1"/>
    <w:autoRedefine/>
    <w:semiHidden/>
    <w:rsid w:val="00C72C40"/>
    <w:pPr>
      <w:numPr>
        <w:numId w:val="0"/>
      </w:numPr>
      <w:tabs>
        <w:tab w:val="left" w:pos="1134"/>
        <w:tab w:val="right" w:leader="dot" w:pos="9639"/>
      </w:tabs>
      <w:spacing w:before="0"/>
      <w:ind w:left="284" w:hanging="284"/>
      <w:jc w:val="left"/>
      <w:outlineLvl w:val="9"/>
    </w:pPr>
    <w:rPr>
      <w:noProof/>
      <w:sz w:val="22"/>
      <w:szCs w:val="22"/>
    </w:rPr>
  </w:style>
  <w:style w:type="paragraph" w:styleId="Rodap">
    <w:name w:val="footer"/>
    <w:basedOn w:val="Normal"/>
    <w:link w:val="RodapCarter"/>
    <w:rsid w:val="00662EA2"/>
    <w:pPr>
      <w:pBdr>
        <w:top w:val="single" w:sz="4" w:space="1" w:color="C0C0C0"/>
      </w:pBdr>
      <w:tabs>
        <w:tab w:val="right" w:pos="9639"/>
      </w:tabs>
      <w:spacing w:before="0" w:after="0"/>
    </w:pPr>
    <w:rPr>
      <w:rFonts w:ascii="GillSans" w:hAnsi="GillSans"/>
      <w:color w:val="292929"/>
      <w:sz w:val="16"/>
      <w:szCs w:val="16"/>
    </w:rPr>
  </w:style>
  <w:style w:type="paragraph" w:styleId="Cabealho">
    <w:name w:val="header"/>
    <w:basedOn w:val="Normal"/>
    <w:next w:val="Normal"/>
    <w:link w:val="CabealhoCarter"/>
    <w:rsid w:val="00820EE8"/>
    <w:pPr>
      <w:spacing w:before="60" w:after="60"/>
    </w:pPr>
    <w:rPr>
      <w:rFonts w:ascii="GillSans" w:eastAsia="Arial Unicode MS" w:hAnsi="GillSans"/>
      <w:b/>
      <w:color w:val="292929"/>
    </w:rPr>
  </w:style>
  <w:style w:type="paragraph" w:customStyle="1" w:styleId="NotadeRodap">
    <w:name w:val="Nota de Rodapé"/>
    <w:basedOn w:val="Normal"/>
    <w:rPr>
      <w:sz w:val="16"/>
    </w:rPr>
  </w:style>
  <w:style w:type="paragraph" w:styleId="ndice5">
    <w:name w:val="toc 5"/>
    <w:basedOn w:val="Normal"/>
    <w:next w:val="Normal"/>
    <w:autoRedefine/>
    <w:semiHidden/>
    <w:pPr>
      <w:ind w:left="660"/>
      <w:jc w:val="left"/>
    </w:pPr>
    <w:rPr>
      <w:rFonts w:ascii="Times New Roman" w:hAnsi="Times New Roman"/>
      <w:sz w:val="20"/>
    </w:rPr>
  </w:style>
  <w:style w:type="paragraph" w:styleId="ndice6">
    <w:name w:val="toc 6"/>
    <w:basedOn w:val="Normal"/>
    <w:next w:val="Normal"/>
    <w:autoRedefine/>
    <w:semiHidden/>
    <w:pPr>
      <w:ind w:left="880"/>
      <w:jc w:val="left"/>
    </w:pPr>
    <w:rPr>
      <w:rFonts w:ascii="Times New Roman" w:hAnsi="Times New Roman"/>
      <w:sz w:val="20"/>
    </w:rPr>
  </w:style>
  <w:style w:type="paragraph" w:styleId="ndice7">
    <w:name w:val="toc 7"/>
    <w:basedOn w:val="Normal"/>
    <w:next w:val="Normal"/>
    <w:autoRedefine/>
    <w:semiHidden/>
    <w:pPr>
      <w:ind w:left="1100"/>
      <w:jc w:val="left"/>
    </w:pPr>
    <w:rPr>
      <w:rFonts w:ascii="Times New Roman" w:hAnsi="Times New Roman"/>
      <w:sz w:val="20"/>
    </w:rPr>
  </w:style>
  <w:style w:type="paragraph" w:styleId="ndice8">
    <w:name w:val="toc 8"/>
    <w:basedOn w:val="Normal"/>
    <w:next w:val="Normal"/>
    <w:autoRedefine/>
    <w:semiHidden/>
    <w:pPr>
      <w:ind w:left="1320"/>
      <w:jc w:val="left"/>
    </w:pPr>
    <w:rPr>
      <w:rFonts w:ascii="Times New Roman" w:hAnsi="Times New Roman"/>
      <w:sz w:val="20"/>
    </w:rPr>
  </w:style>
  <w:style w:type="paragraph" w:styleId="ndice9">
    <w:name w:val="toc 9"/>
    <w:basedOn w:val="Normal"/>
    <w:next w:val="Normal"/>
    <w:autoRedefine/>
    <w:semiHidden/>
    <w:pPr>
      <w:ind w:left="1540"/>
      <w:jc w:val="left"/>
    </w:pPr>
    <w:rPr>
      <w:rFonts w:ascii="Times New Roman" w:hAnsi="Times New Roman"/>
      <w:sz w:val="20"/>
    </w:rPr>
  </w:style>
  <w:style w:type="paragraph" w:styleId="Legenda">
    <w:name w:val="caption"/>
    <w:basedOn w:val="Normal"/>
    <w:autoRedefine/>
    <w:qFormat/>
    <w:rsid w:val="00AC2810"/>
    <w:pPr>
      <w:ind w:left="851"/>
      <w:jc w:val="center"/>
    </w:pPr>
    <w:rPr>
      <w:rFonts w:ascii="Gill Sans MT" w:hAnsi="Gill Sans MT"/>
      <w:b/>
      <w:color w:val="292929"/>
    </w:rPr>
  </w:style>
  <w:style w:type="paragraph" w:styleId="Corpodetexto2">
    <w:name w:val="Body Text 2"/>
    <w:basedOn w:val="Normal"/>
    <w:pPr>
      <w:tabs>
        <w:tab w:val="left" w:pos="3402"/>
        <w:tab w:val="right" w:pos="9356"/>
      </w:tabs>
      <w:jc w:val="left"/>
    </w:pPr>
  </w:style>
  <w:style w:type="paragraph" w:styleId="Avanodecorpodetexto">
    <w:name w:val="Body Text Indent"/>
    <w:basedOn w:val="Normal"/>
    <w:pPr>
      <w:tabs>
        <w:tab w:val="left" w:pos="3402"/>
        <w:tab w:val="right" w:pos="9356"/>
      </w:tabs>
      <w:jc w:val="left"/>
    </w:pPr>
  </w:style>
  <w:style w:type="paragraph" w:customStyle="1" w:styleId="bolas">
    <w:name w:val="bolas"/>
    <w:basedOn w:val="Normal"/>
    <w:pPr>
      <w:numPr>
        <w:numId w:val="2"/>
      </w:numPr>
      <w:spacing w:before="80" w:after="80" w:line="240" w:lineRule="atLeast"/>
    </w:pPr>
    <w:rPr>
      <w:sz w:val="20"/>
    </w:rPr>
  </w:style>
  <w:style w:type="paragraph" w:customStyle="1" w:styleId="bullets0">
    <w:name w:val="bullets"/>
    <w:basedOn w:val="Normal"/>
    <w:autoRedefine/>
    <w:pPr>
      <w:numPr>
        <w:numId w:val="3"/>
      </w:numPr>
      <w:ind w:right="284"/>
    </w:pPr>
    <w:rPr>
      <w:rFonts w:cs="Times New Roman"/>
      <w:szCs w:val="20"/>
    </w:rPr>
  </w:style>
  <w:style w:type="paragraph" w:styleId="ndicedeilustraes">
    <w:name w:val="table of figures"/>
    <w:basedOn w:val="Normal"/>
    <w:next w:val="Normal"/>
    <w:autoRedefine/>
    <w:semiHidden/>
    <w:rsid w:val="00D223D5"/>
    <w:pPr>
      <w:tabs>
        <w:tab w:val="right" w:leader="dot" w:pos="9639"/>
      </w:tabs>
      <w:ind w:left="851"/>
    </w:pPr>
    <w:rPr>
      <w:rFonts w:ascii="Helvetica" w:hAnsi="Helvetica"/>
      <w:color w:val="1C1C1C"/>
    </w:rPr>
  </w:style>
  <w:style w:type="paragraph" w:customStyle="1" w:styleId="Text">
    <w:name w:val="Text"/>
    <w:basedOn w:val="Normal"/>
    <w:link w:val="TextChar"/>
    <w:rsid w:val="00662EA2"/>
    <w:pPr>
      <w:spacing w:line="280" w:lineRule="atLeast"/>
      <w:ind w:left="567"/>
    </w:pPr>
    <w:rPr>
      <w:rFonts w:ascii="GillSans" w:hAnsi="GillSans"/>
      <w:color w:val="111111"/>
      <w:sz w:val="20"/>
      <w:szCs w:val="20"/>
    </w:rPr>
  </w:style>
  <w:style w:type="paragraph" w:customStyle="1" w:styleId="Titulo-A">
    <w:name w:val="Titulo-A"/>
    <w:basedOn w:val="Text"/>
    <w:next w:val="Text"/>
    <w:rsid w:val="005F1878"/>
    <w:pPr>
      <w:spacing w:before="480"/>
      <w:ind w:left="0"/>
      <w:jc w:val="left"/>
    </w:pPr>
    <w:rPr>
      <w:rFonts w:eastAsia="Arial Unicode MS"/>
      <w:b/>
      <w:caps/>
      <w:color w:val="C0C0C0"/>
      <w:sz w:val="22"/>
      <w:szCs w:val="22"/>
      <w:lang w:val="en-GB"/>
    </w:rPr>
  </w:style>
  <w:style w:type="paragraph" w:customStyle="1" w:styleId="Bullets">
    <w:name w:val="Bullets"/>
    <w:basedOn w:val="Text"/>
    <w:autoRedefine/>
    <w:rsid w:val="00CD63C2"/>
    <w:pPr>
      <w:numPr>
        <w:numId w:val="4"/>
      </w:numPr>
      <w:tabs>
        <w:tab w:val="clear" w:pos="1134"/>
        <w:tab w:val="left" w:pos="851"/>
      </w:tabs>
      <w:ind w:left="851"/>
    </w:pPr>
    <w:rPr>
      <w:rFonts w:cs="Times New Roman"/>
      <w:color w:val="1C1C1C"/>
      <w:lang w:eastAsia="pt-PT"/>
    </w:rPr>
  </w:style>
  <w:style w:type="paragraph" w:customStyle="1" w:styleId="TableTitles">
    <w:name w:val="TableTitles"/>
    <w:basedOn w:val="Normal"/>
    <w:rsid w:val="005F1878"/>
    <w:pPr>
      <w:spacing w:before="0" w:after="0"/>
      <w:jc w:val="center"/>
    </w:pPr>
    <w:rPr>
      <w:rFonts w:ascii="GillSans" w:eastAsia="Arial Unicode MS" w:hAnsi="GillSans" w:cs="Times New Roman"/>
      <w:b/>
      <w:bCs/>
      <w:caps/>
      <w:color w:val="292929"/>
      <w:sz w:val="20"/>
      <w:szCs w:val="20"/>
      <w:lang w:eastAsia="pt-PT"/>
    </w:rPr>
  </w:style>
  <w:style w:type="paragraph" w:customStyle="1" w:styleId="TableText">
    <w:name w:val="TableText"/>
    <w:basedOn w:val="Normal"/>
    <w:rsid w:val="005F1878"/>
    <w:pPr>
      <w:spacing w:before="60" w:after="60"/>
      <w:jc w:val="center"/>
    </w:pPr>
    <w:rPr>
      <w:rFonts w:ascii="GillSans" w:hAnsi="GillSans" w:cs="Times New Roman"/>
      <w:color w:val="111111"/>
      <w:lang w:eastAsia="pt-PT"/>
    </w:rPr>
  </w:style>
  <w:style w:type="paragraph" w:customStyle="1" w:styleId="Bullets2">
    <w:name w:val="Bullets2"/>
    <w:basedOn w:val="Text"/>
    <w:next w:val="Text"/>
    <w:rsid w:val="005618B4"/>
    <w:pPr>
      <w:numPr>
        <w:numId w:val="5"/>
      </w:numPr>
    </w:pPr>
    <w:rPr>
      <w:rFonts w:cs="Times New Roman"/>
      <w:color w:val="1C1C1C"/>
      <w:lang w:eastAsia="pt-PT"/>
    </w:rPr>
  </w:style>
  <w:style w:type="paragraph" w:customStyle="1" w:styleId="Numbered-Text">
    <w:name w:val="Numbered-Text"/>
    <w:basedOn w:val="Normal"/>
    <w:rsid w:val="00AA1209"/>
    <w:pPr>
      <w:numPr>
        <w:numId w:val="6"/>
      </w:numPr>
    </w:pPr>
    <w:rPr>
      <w:rFonts w:ascii="GillSans" w:hAnsi="GillSans" w:cs="Times New Roman"/>
      <w:color w:val="111111"/>
      <w:sz w:val="20"/>
      <w:szCs w:val="20"/>
      <w:lang w:eastAsia="pt-PT"/>
    </w:rPr>
  </w:style>
  <w:style w:type="table" w:styleId="TabelacomGrelha">
    <w:name w:val="Table Grid"/>
    <w:basedOn w:val="Tabelanormal"/>
    <w:rsid w:val="00820EE8"/>
    <w:pPr>
      <w:jc w:val="both"/>
    </w:pPr>
    <w:rPr>
      <w:rFonts w:ascii="GillSans" w:hAnsi="GillSans"/>
      <w:color w:val="111111"/>
      <w:sz w:val="4"/>
      <w:szCs w:val="4"/>
    </w:rPr>
    <w:tblPr>
      <w:tblStyleRowBandSize w:val="1"/>
    </w:tblPr>
    <w:tblStylePr w:type="band1Horz">
      <w:rPr>
        <w:rFonts w:ascii="Arial" w:hAnsi="Arial"/>
        <w:sz w:val="4"/>
        <w:szCs w:val="4"/>
      </w:rPr>
    </w:tblStylePr>
  </w:style>
  <w:style w:type="character" w:styleId="Hiperligao">
    <w:name w:val="Hyperlink"/>
    <w:rsid w:val="00360449"/>
    <w:rPr>
      <w:color w:val="0000FF"/>
      <w:u w:val="single"/>
    </w:rPr>
  </w:style>
  <w:style w:type="paragraph" w:customStyle="1" w:styleId="Bullets3">
    <w:name w:val="Bullets3"/>
    <w:basedOn w:val="Text"/>
    <w:rsid w:val="005618B4"/>
    <w:pPr>
      <w:numPr>
        <w:numId w:val="7"/>
      </w:numPr>
    </w:pPr>
    <w:rPr>
      <w:color w:val="1C1C1C"/>
    </w:rPr>
  </w:style>
  <w:style w:type="paragraph" w:customStyle="1" w:styleId="Inf">
    <w:name w:val="Inf."/>
    <w:basedOn w:val="Text"/>
    <w:next w:val="Text"/>
    <w:rsid w:val="005800B6"/>
    <w:pPr>
      <w:tabs>
        <w:tab w:val="left" w:pos="6237"/>
      </w:tabs>
      <w:spacing w:after="0"/>
      <w:ind w:left="851"/>
    </w:pPr>
    <w:rPr>
      <w:i/>
      <w:color w:val="4D4D4D"/>
      <w:sz w:val="14"/>
      <w:szCs w:val="14"/>
    </w:rPr>
  </w:style>
  <w:style w:type="paragraph" w:customStyle="1" w:styleId="Fig">
    <w:name w:val="Fig"/>
    <w:basedOn w:val="Legenda"/>
    <w:next w:val="Text"/>
    <w:rsid w:val="00EB1CA4"/>
    <w:pPr>
      <w:spacing w:after="0"/>
    </w:pPr>
    <w:rPr>
      <w:rFonts w:ascii="Arial" w:eastAsia="Arial Unicode MS" w:hAnsi="Arial"/>
      <w:noProof/>
    </w:rPr>
  </w:style>
  <w:style w:type="paragraph" w:customStyle="1" w:styleId="Table-LeftTitle">
    <w:name w:val="Table-LeftTitle"/>
    <w:basedOn w:val="TableText"/>
    <w:rsid w:val="005F1878"/>
    <w:pPr>
      <w:jc w:val="left"/>
    </w:pPr>
    <w:rPr>
      <w:rFonts w:eastAsia="Arial Unicode MS"/>
      <w:b/>
      <w:color w:val="1C1C1C"/>
    </w:rPr>
  </w:style>
  <w:style w:type="paragraph" w:styleId="Corpodetexto">
    <w:name w:val="Body Text"/>
    <w:basedOn w:val="Normal"/>
    <w:rsid w:val="00F66012"/>
  </w:style>
  <w:style w:type="paragraph" w:customStyle="1" w:styleId="Text-Bold">
    <w:name w:val="Text-Bold"/>
    <w:basedOn w:val="Text"/>
    <w:next w:val="Text"/>
    <w:link w:val="Text-BoldChar"/>
    <w:rsid w:val="00EB1CA4"/>
    <w:rPr>
      <w:rFonts w:eastAsia="Arial Unicode MS"/>
      <w:b/>
      <w:lang w:val="en-GB"/>
    </w:rPr>
  </w:style>
  <w:style w:type="paragraph" w:customStyle="1" w:styleId="Text-Italic">
    <w:name w:val="Text-Italic"/>
    <w:basedOn w:val="Text"/>
    <w:next w:val="Text"/>
    <w:link w:val="Text-ItalicChar"/>
    <w:rsid w:val="000850D0"/>
    <w:rPr>
      <w:i/>
      <w:lang w:val="en-GB"/>
    </w:rPr>
  </w:style>
  <w:style w:type="paragraph" w:customStyle="1" w:styleId="NumberedStyle3">
    <w:name w:val="NumberedStyle3"/>
    <w:basedOn w:val="Normal"/>
    <w:next w:val="Text"/>
    <w:rsid w:val="007B676A"/>
    <w:pPr>
      <w:numPr>
        <w:numId w:val="8"/>
      </w:numPr>
      <w:spacing w:line="280" w:lineRule="atLeast"/>
    </w:pPr>
    <w:rPr>
      <w:rFonts w:ascii="GillSans" w:hAnsi="GillSans"/>
      <w:sz w:val="20"/>
      <w:szCs w:val="20"/>
    </w:rPr>
  </w:style>
  <w:style w:type="table" w:styleId="Tabelaclssica1">
    <w:name w:val="Table Classic 1"/>
    <w:basedOn w:val="Tabelanormal"/>
    <w:rsid w:val="002E39A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2">
    <w:name w:val="Table Classic 2"/>
    <w:basedOn w:val="Tabelanormal"/>
    <w:rsid w:val="002E39A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3">
    <w:name w:val="Table Classic 3"/>
    <w:basedOn w:val="Tabelanormal"/>
    <w:rsid w:val="002E39A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4">
    <w:name w:val="Table Classic 4"/>
    <w:basedOn w:val="Tabelanormal"/>
    <w:rsid w:val="002E39A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lorida1">
    <w:name w:val="Table Colorful 1"/>
    <w:basedOn w:val="Tabelanormal"/>
    <w:rsid w:val="002E39A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colunas2">
    <w:name w:val="Table Columns 2"/>
    <w:basedOn w:val="Tabelanormal"/>
    <w:rsid w:val="002E39A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omcolunas3">
    <w:name w:val="Table Columns 3"/>
    <w:basedOn w:val="Tabelanormal"/>
    <w:rsid w:val="002E39A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2">
    <w:name w:val="TableText2"/>
    <w:basedOn w:val="TableText"/>
    <w:rsid w:val="007678D2"/>
    <w:pPr>
      <w:jc w:val="left"/>
    </w:pPr>
    <w:rPr>
      <w:color w:val="1C1C1C"/>
    </w:rPr>
  </w:style>
  <w:style w:type="paragraph" w:customStyle="1" w:styleId="DHVLogo">
    <w:name w:val="DHVLogo"/>
    <w:basedOn w:val="Cabealho"/>
    <w:rsid w:val="009A7FB2"/>
    <w:pPr>
      <w:tabs>
        <w:tab w:val="center" w:pos="4536"/>
        <w:tab w:val="right" w:pos="9072"/>
      </w:tabs>
      <w:spacing w:before="0" w:after="0"/>
    </w:pPr>
    <w:rPr>
      <w:rFonts w:cs="Times New Roman"/>
      <w:noProof/>
      <w:color w:val="auto"/>
      <w:sz w:val="20"/>
      <w:szCs w:val="20"/>
      <w:lang w:val="en-US"/>
    </w:rPr>
  </w:style>
  <w:style w:type="paragraph" w:styleId="Ttulo">
    <w:name w:val="Title"/>
    <w:basedOn w:val="Normal"/>
    <w:qFormat/>
    <w:rsid w:val="00421E96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Textodenotaderodap">
    <w:name w:val="footnote text"/>
    <w:basedOn w:val="Normal"/>
    <w:semiHidden/>
    <w:rsid w:val="007A2303"/>
    <w:rPr>
      <w:rFonts w:ascii="Helvetica" w:hAnsi="Helvetica"/>
      <w:sz w:val="14"/>
      <w:szCs w:val="14"/>
    </w:rPr>
  </w:style>
  <w:style w:type="character" w:styleId="Refdenotaderodap">
    <w:name w:val="footnote reference"/>
    <w:semiHidden/>
    <w:rsid w:val="00E96EF7"/>
    <w:rPr>
      <w:vertAlign w:val="superscript"/>
    </w:rPr>
  </w:style>
  <w:style w:type="character" w:customStyle="1" w:styleId="RodapCarter">
    <w:name w:val="Rodapé Caráter"/>
    <w:link w:val="Rodap"/>
    <w:rsid w:val="00662EA2"/>
    <w:rPr>
      <w:rFonts w:ascii="GillSans" w:hAnsi="GillSans" w:cs="Arial"/>
      <w:color w:val="292929"/>
      <w:sz w:val="16"/>
      <w:szCs w:val="16"/>
      <w:lang w:val="pt-PT" w:eastAsia="en-US" w:bidi="ar-SA"/>
    </w:rPr>
  </w:style>
  <w:style w:type="paragraph" w:customStyle="1" w:styleId="Underline">
    <w:name w:val="Underline"/>
    <w:basedOn w:val="Text"/>
    <w:next w:val="Text"/>
    <w:link w:val="UnderlineChar"/>
    <w:rsid w:val="00662EA2"/>
    <w:rPr>
      <w:u w:val="single"/>
    </w:rPr>
  </w:style>
  <w:style w:type="character" w:customStyle="1" w:styleId="TextChar">
    <w:name w:val="Text Char"/>
    <w:link w:val="Text"/>
    <w:rsid w:val="00662EA2"/>
    <w:rPr>
      <w:rFonts w:ascii="GillSans" w:hAnsi="GillSans" w:cs="Arial"/>
      <w:color w:val="111111"/>
      <w:lang w:val="pt-PT" w:eastAsia="en-US" w:bidi="ar-SA"/>
    </w:rPr>
  </w:style>
  <w:style w:type="character" w:customStyle="1" w:styleId="UnderlineChar">
    <w:name w:val="Underline Char"/>
    <w:link w:val="Underline"/>
    <w:rsid w:val="00662EA2"/>
    <w:rPr>
      <w:rFonts w:ascii="GillSans" w:hAnsi="GillSans" w:cs="Arial"/>
      <w:color w:val="111111"/>
      <w:u w:val="single"/>
      <w:lang w:val="pt-PT" w:eastAsia="en-US" w:bidi="ar-SA"/>
    </w:rPr>
  </w:style>
  <w:style w:type="character" w:customStyle="1" w:styleId="CabealhoCarter">
    <w:name w:val="Cabeçalho Caráter"/>
    <w:link w:val="Cabealho"/>
    <w:semiHidden/>
    <w:locked/>
    <w:rsid w:val="00820EE8"/>
    <w:rPr>
      <w:rFonts w:ascii="GillSans" w:eastAsia="Arial Unicode MS" w:hAnsi="GillSans" w:cs="Arial"/>
      <w:b/>
      <w:color w:val="292929"/>
      <w:sz w:val="18"/>
      <w:szCs w:val="18"/>
      <w:lang w:val="pt-PT" w:eastAsia="en-US" w:bidi="ar-SA"/>
    </w:rPr>
  </w:style>
  <w:style w:type="paragraph" w:customStyle="1" w:styleId="Header2">
    <w:name w:val="Header2"/>
    <w:basedOn w:val="Cabealho"/>
    <w:next w:val="Text"/>
    <w:rsid w:val="00E81A2F"/>
    <w:rPr>
      <w:rFonts w:ascii="Helvetica" w:hAnsi="Helvetica"/>
      <w:sz w:val="20"/>
      <w:szCs w:val="20"/>
    </w:rPr>
  </w:style>
  <w:style w:type="paragraph" w:customStyle="1" w:styleId="NumberedStyle2">
    <w:name w:val="NumberedStyle2"/>
    <w:basedOn w:val="Normal"/>
    <w:next w:val="Text"/>
    <w:link w:val="NumberedStyle2CharChar"/>
    <w:rsid w:val="00722CAF"/>
    <w:pPr>
      <w:numPr>
        <w:numId w:val="9"/>
      </w:numPr>
      <w:spacing w:line="280" w:lineRule="atLeast"/>
    </w:pPr>
    <w:rPr>
      <w:rFonts w:ascii="GillSans" w:hAnsi="GillSans"/>
      <w:sz w:val="20"/>
      <w:szCs w:val="20"/>
    </w:rPr>
  </w:style>
  <w:style w:type="character" w:customStyle="1" w:styleId="Text-BoldChar">
    <w:name w:val="Text-Bold Char"/>
    <w:link w:val="Text-Bold"/>
    <w:rsid w:val="007C7DF6"/>
    <w:rPr>
      <w:rFonts w:ascii="GillSans" w:eastAsia="Arial Unicode MS" w:hAnsi="GillSans" w:cs="Arial"/>
      <w:b/>
      <w:color w:val="111111"/>
      <w:lang w:val="en-GB" w:eastAsia="en-US" w:bidi="ar-SA"/>
    </w:rPr>
  </w:style>
  <w:style w:type="character" w:customStyle="1" w:styleId="Text-ItalicChar">
    <w:name w:val="Text-Italic Char"/>
    <w:link w:val="Text-Italic"/>
    <w:rsid w:val="005F1878"/>
    <w:rPr>
      <w:rFonts w:ascii="GillSans" w:hAnsi="GillSans" w:cs="Arial"/>
      <w:i/>
      <w:color w:val="111111"/>
      <w:lang w:val="en-GB" w:eastAsia="en-US" w:bidi="ar-SA"/>
    </w:rPr>
  </w:style>
  <w:style w:type="paragraph" w:customStyle="1" w:styleId="TableTextLeft">
    <w:name w:val="TableTextLeft"/>
    <w:basedOn w:val="TableText"/>
    <w:next w:val="Text"/>
    <w:rsid w:val="005F1878"/>
    <w:pPr>
      <w:jc w:val="left"/>
    </w:pPr>
  </w:style>
  <w:style w:type="character" w:customStyle="1" w:styleId="NumberedStyle2CharChar">
    <w:name w:val="NumberedStyle2 Char Char"/>
    <w:link w:val="NumberedStyle2"/>
    <w:rsid w:val="00722CAF"/>
    <w:rPr>
      <w:rFonts w:ascii="GillSans" w:hAnsi="GillSans" w:cs="Arial"/>
      <w:lang w:eastAsia="en-US"/>
    </w:rPr>
  </w:style>
  <w:style w:type="paragraph" w:customStyle="1" w:styleId="TEXTO">
    <w:name w:val="TEXTO"/>
    <w:basedOn w:val="Normal"/>
    <w:rsid w:val="00755D29"/>
    <w:pPr>
      <w:spacing w:after="0" w:line="360" w:lineRule="auto"/>
    </w:pPr>
    <w:rPr>
      <w:rFonts w:ascii="Times New Roman" w:hAnsi="Times New Roman"/>
    </w:rPr>
  </w:style>
  <w:style w:type="paragraph" w:customStyle="1" w:styleId="-">
    <w:name w:val="-"/>
    <w:basedOn w:val="Normal"/>
    <w:autoRedefine/>
    <w:rsid w:val="003005DD"/>
    <w:pPr>
      <w:numPr>
        <w:numId w:val="10"/>
      </w:numPr>
      <w:spacing w:before="60" w:after="60" w:line="360" w:lineRule="atLeast"/>
    </w:pPr>
    <w:rPr>
      <w:rFonts w:ascii="Times New Roman" w:hAnsi="Times New Roman" w:cs="Times New Roman"/>
      <w:sz w:val="24"/>
      <w:szCs w:val="20"/>
    </w:rPr>
  </w:style>
  <w:style w:type="paragraph" w:customStyle="1" w:styleId="Style9">
    <w:name w:val="Style9"/>
    <w:basedOn w:val="Ttulo3"/>
    <w:rsid w:val="004B55BF"/>
    <w:pPr>
      <w:keepNext/>
      <w:numPr>
        <w:ilvl w:val="0"/>
        <w:numId w:val="0"/>
      </w:numPr>
      <w:tabs>
        <w:tab w:val="left" w:pos="1134"/>
      </w:tabs>
      <w:spacing w:before="0" w:after="0" w:line="360" w:lineRule="auto"/>
    </w:pPr>
    <w:rPr>
      <w:rFonts w:ascii="Times New Roman" w:eastAsia="Times New Roman" w:hAnsi="Times New Roman" w:cs="Times New Roman"/>
      <w:b w:val="0"/>
      <w:bCs/>
      <w:color w:val="auto"/>
      <w:sz w:val="24"/>
      <w:szCs w:val="24"/>
    </w:rPr>
  </w:style>
  <w:style w:type="paragraph" w:customStyle="1" w:styleId="a">
    <w:name w:val="."/>
    <w:basedOn w:val="Normal"/>
    <w:rsid w:val="004B55BF"/>
    <w:pPr>
      <w:numPr>
        <w:numId w:val="11"/>
      </w:numPr>
      <w:tabs>
        <w:tab w:val="left" w:pos="1049"/>
      </w:tabs>
      <w:spacing w:before="0" w:after="60" w:line="360" w:lineRule="atLeast"/>
    </w:pPr>
    <w:rPr>
      <w:rFonts w:ascii="Times New Roman" w:hAnsi="Times New Roman" w:cs="Times New Roman"/>
      <w:sz w:val="24"/>
      <w:szCs w:val="20"/>
    </w:rPr>
  </w:style>
  <w:style w:type="paragraph" w:customStyle="1" w:styleId="Especificaoheading1">
    <w:name w:val="Especificação_heading1"/>
    <w:basedOn w:val="Style9"/>
    <w:rsid w:val="004F2977"/>
    <w:pPr>
      <w:tabs>
        <w:tab w:val="num" w:pos="720"/>
      </w:tabs>
      <w:spacing w:before="120" w:after="120" w:line="240" w:lineRule="atLeast"/>
      <w:ind w:left="720" w:hanging="720"/>
    </w:pPr>
    <w:rPr>
      <w:rFonts w:ascii="Arial" w:hAnsi="Arial"/>
      <w:bCs w:val="0"/>
      <w:sz w:val="20"/>
      <w:szCs w:val="20"/>
    </w:rPr>
  </w:style>
  <w:style w:type="paragraph" w:customStyle="1" w:styleId="Especificao">
    <w:name w:val="Especificação"/>
    <w:basedOn w:val="Normal"/>
    <w:rsid w:val="004F2977"/>
    <w:pPr>
      <w:numPr>
        <w:numId w:val="12"/>
      </w:numPr>
      <w:spacing w:before="80" w:after="80" w:line="240" w:lineRule="atLeast"/>
    </w:pPr>
    <w:rPr>
      <w:rFonts w:cs="Times New Roman"/>
      <w:sz w:val="20"/>
      <w:szCs w:val="20"/>
    </w:rPr>
  </w:style>
  <w:style w:type="character" w:styleId="TextodoMarcadordePosio">
    <w:name w:val="Placeholder Text"/>
    <w:basedOn w:val="Tipodeletrapredefinidodopargrafo"/>
    <w:uiPriority w:val="99"/>
    <w:semiHidden/>
    <w:rsid w:val="00CF7F93"/>
    <w:rPr>
      <w:color w:val="808080"/>
    </w:rPr>
  </w:style>
  <w:style w:type="paragraph" w:styleId="Textodebalo">
    <w:name w:val="Balloon Text"/>
    <w:basedOn w:val="Normal"/>
    <w:link w:val="TextodebaloCarter"/>
    <w:rsid w:val="008C293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8C293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T10013\Local%20Settings\Temporary%20Internet%20Files\OLK86\Template%20AdPv2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DB838CA-94AF-4201-BADA-B0FD6EFBE175}"/>
      </w:docPartPr>
      <w:docPartBody>
        <w:p w:rsidR="00D00931" w:rsidRDefault="00B73CAC">
          <w:r w:rsidRPr="0016659D">
            <w:rPr>
              <w:rStyle w:val="TextodoMarcadordePosio"/>
            </w:rPr>
            <w:t>Clique aqui para introduzir uma data.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Gill Sans MT">
    <w:altName w:val="Gill Sans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3CAC"/>
    <w:rsid w:val="002F39FB"/>
    <w:rsid w:val="00671400"/>
    <w:rsid w:val="00B73CAC"/>
    <w:rsid w:val="00D00931"/>
    <w:rsid w:val="00E5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73CAC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719E4-31A1-4607-B20A-17E3B777E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AdPv2</Template>
  <TotalTime>84</TotalTime>
  <Pages>2</Pages>
  <Words>341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Águas de Portugal</dc:creator>
  <cp:lastModifiedBy>Ana Adrego</cp:lastModifiedBy>
  <cp:revision>17</cp:revision>
  <cp:lastPrinted>2018-04-12T10:52:00Z</cp:lastPrinted>
  <dcterms:created xsi:type="dcterms:W3CDTF">2017-06-01T09:36:00Z</dcterms:created>
  <dcterms:modified xsi:type="dcterms:W3CDTF">2022-05-16T11:42:00Z</dcterms:modified>
</cp:coreProperties>
</file>